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178" w:type="dxa"/>
        <w:tblInd w:w="-147" w:type="dxa"/>
        <w:tblLook w:val="04A0" w:firstRow="1" w:lastRow="0" w:firstColumn="1" w:lastColumn="0" w:noHBand="0" w:noVBand="1"/>
      </w:tblPr>
      <w:tblGrid>
        <w:gridCol w:w="5104"/>
        <w:gridCol w:w="5074"/>
      </w:tblGrid>
      <w:tr w:rsidR="00245E50" w:rsidRPr="00FE7E88" w14:paraId="14C59D60" w14:textId="77777777" w:rsidTr="00533A12">
        <w:tc>
          <w:tcPr>
            <w:tcW w:w="10178" w:type="dxa"/>
            <w:gridSpan w:val="2"/>
          </w:tcPr>
          <w:p w14:paraId="753716CD" w14:textId="77777777" w:rsidR="00245E50" w:rsidRPr="00FE7E88" w:rsidRDefault="00245E50" w:rsidP="00245E50">
            <w:pPr>
              <w:autoSpaceDE w:val="0"/>
              <w:autoSpaceDN w:val="0"/>
              <w:spacing w:after="0" w:line="360" w:lineRule="auto"/>
              <w:jc w:val="center"/>
              <w:rPr>
                <w:rFonts w:asciiTheme="majorHAnsi" w:eastAsia="Calibri" w:hAnsiTheme="majorHAnsi" w:cs="Calibri"/>
                <w:b/>
                <w:bCs/>
                <w:lang w:eastAsia="zh-CN"/>
              </w:rPr>
            </w:pPr>
            <w:bookmarkStart w:id="0" w:name="_Hlk167437231"/>
            <w:bookmarkEnd w:id="0"/>
            <w:r w:rsidRPr="00FE7E88">
              <w:rPr>
                <w:rFonts w:asciiTheme="majorHAnsi" w:eastAsia="Calibri" w:hAnsiTheme="majorHAnsi" w:cs="Calibri"/>
                <w:b/>
                <w:bCs/>
                <w:lang w:eastAsia="zh-CN"/>
              </w:rPr>
              <w:t>RZĄDOWY PROGRAM ODBUDOWY ZABYTKÓW</w:t>
            </w:r>
          </w:p>
          <w:p w14:paraId="5D72B639" w14:textId="77777777" w:rsidR="00245E50" w:rsidRPr="00FE7E88" w:rsidRDefault="00245E50" w:rsidP="00245E50">
            <w:pPr>
              <w:autoSpaceDE w:val="0"/>
              <w:autoSpaceDN w:val="0"/>
              <w:spacing w:after="0" w:line="360" w:lineRule="auto"/>
              <w:jc w:val="center"/>
              <w:rPr>
                <w:rFonts w:asciiTheme="majorHAnsi" w:eastAsia="Calibri" w:hAnsiTheme="majorHAnsi" w:cs="Times New Roman"/>
                <w:lang w:eastAsia="zh-CN"/>
              </w:rPr>
            </w:pPr>
          </w:p>
        </w:tc>
      </w:tr>
      <w:tr w:rsidR="00245E50" w:rsidRPr="00FE7E88" w14:paraId="52225100" w14:textId="77777777" w:rsidTr="00533A12">
        <w:tc>
          <w:tcPr>
            <w:tcW w:w="5104" w:type="dxa"/>
            <w:hideMark/>
          </w:tcPr>
          <w:p w14:paraId="7C33183B" w14:textId="77777777" w:rsidR="00245E50" w:rsidRPr="00FE7E88" w:rsidRDefault="00245E50" w:rsidP="00245E50">
            <w:pPr>
              <w:jc w:val="center"/>
              <w:rPr>
                <w:rFonts w:asciiTheme="majorHAnsi" w:eastAsia="Times New Roman" w:hAnsiTheme="majorHAnsi" w:cs="Calibri"/>
              </w:rPr>
            </w:pPr>
            <w:r w:rsidRPr="00FE7E88">
              <w:rPr>
                <w:rFonts w:asciiTheme="majorHAnsi" w:eastAsia="Times New Roman" w:hAnsiTheme="majorHAnsi" w:cs="Calibri"/>
                <w:noProof/>
                <w:lang w:eastAsia="pl-PL"/>
              </w:rPr>
              <w:drawing>
                <wp:inline distT="0" distB="0" distL="0" distR="0" wp14:anchorId="54282F3D" wp14:editId="5A9F0E1B">
                  <wp:extent cx="1694813" cy="598170"/>
                  <wp:effectExtent l="0" t="0" r="127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124" cy="6261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74" w:type="dxa"/>
            <w:hideMark/>
          </w:tcPr>
          <w:p w14:paraId="4F357DA7" w14:textId="77777777" w:rsidR="00245E50" w:rsidRPr="00FE7E88" w:rsidRDefault="00245E50" w:rsidP="00245E50">
            <w:pPr>
              <w:jc w:val="center"/>
              <w:rPr>
                <w:rFonts w:asciiTheme="majorHAnsi" w:eastAsia="Times New Roman" w:hAnsiTheme="majorHAnsi" w:cs="Calibri"/>
              </w:rPr>
            </w:pPr>
            <w:r w:rsidRPr="00FE7E88">
              <w:rPr>
                <w:rFonts w:asciiTheme="majorHAnsi" w:eastAsia="Times New Roman" w:hAnsiTheme="majorHAnsi" w:cs="Calibri"/>
                <w:noProof/>
                <w:lang w:eastAsia="pl-PL"/>
              </w:rPr>
              <w:drawing>
                <wp:inline distT="0" distB="0" distL="0" distR="0" wp14:anchorId="069BEC0E" wp14:editId="5F0A2137">
                  <wp:extent cx="847725" cy="634013"/>
                  <wp:effectExtent l="0" t="0" r="0" b="0"/>
                  <wp:docPr id="1" name="Obraz 1" descr="Press Kits - Biuro prasowe BG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ress Kits - Biuro prasowe BG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r:link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092" cy="6552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98A44F8" w14:textId="77777777" w:rsidR="00245E50" w:rsidRPr="00FE7E88" w:rsidRDefault="00245E50" w:rsidP="00F54A8B">
      <w:pPr>
        <w:spacing w:after="0" w:line="240" w:lineRule="auto"/>
        <w:jc w:val="center"/>
        <w:rPr>
          <w:rFonts w:asciiTheme="majorHAnsi" w:hAnsiTheme="majorHAnsi"/>
          <w:b/>
          <w:bCs/>
        </w:rPr>
      </w:pPr>
    </w:p>
    <w:p w14:paraId="18849B03" w14:textId="77777777" w:rsidR="00F54A8B" w:rsidRPr="00FE7E88" w:rsidRDefault="00F54A8B" w:rsidP="00F54A8B">
      <w:pPr>
        <w:spacing w:after="0" w:line="240" w:lineRule="auto"/>
        <w:jc w:val="center"/>
        <w:rPr>
          <w:rFonts w:asciiTheme="majorHAnsi" w:hAnsiTheme="majorHAnsi"/>
          <w:sz w:val="24"/>
          <w:szCs w:val="24"/>
        </w:rPr>
      </w:pPr>
      <w:r w:rsidRPr="00FE7E88">
        <w:rPr>
          <w:rFonts w:asciiTheme="majorHAnsi" w:hAnsiTheme="majorHAnsi"/>
          <w:b/>
          <w:bCs/>
          <w:sz w:val="24"/>
          <w:szCs w:val="24"/>
        </w:rPr>
        <w:t>ZAPROSZENIE DO SKŁADANIA OFERT</w:t>
      </w:r>
    </w:p>
    <w:p w14:paraId="323B8F6B" w14:textId="77777777" w:rsidR="00FE7E88" w:rsidRDefault="00FE7E88" w:rsidP="00F54A8B">
      <w:pPr>
        <w:spacing w:after="0" w:line="240" w:lineRule="auto"/>
        <w:jc w:val="center"/>
        <w:rPr>
          <w:rFonts w:asciiTheme="majorHAnsi" w:hAnsiTheme="majorHAnsi"/>
          <w:b/>
          <w:bCs/>
        </w:rPr>
      </w:pPr>
    </w:p>
    <w:p w14:paraId="31F9C0BB" w14:textId="5730C367" w:rsidR="00F54A8B" w:rsidRPr="00FE7E88" w:rsidRDefault="00F54A8B" w:rsidP="00F54A8B">
      <w:pPr>
        <w:spacing w:after="0" w:line="240" w:lineRule="auto"/>
        <w:jc w:val="center"/>
        <w:rPr>
          <w:rFonts w:asciiTheme="majorHAnsi" w:hAnsiTheme="majorHAnsi"/>
        </w:rPr>
      </w:pPr>
      <w:r w:rsidRPr="00FE7E88">
        <w:rPr>
          <w:rFonts w:asciiTheme="majorHAnsi" w:hAnsiTheme="majorHAnsi"/>
          <w:b/>
          <w:bCs/>
        </w:rPr>
        <w:t xml:space="preserve">ZAPYTANIE OFERTOWE NR </w:t>
      </w:r>
      <w:r w:rsidR="00CB6A32">
        <w:rPr>
          <w:rFonts w:asciiTheme="majorHAnsi" w:hAnsiTheme="majorHAnsi"/>
          <w:b/>
          <w:bCs/>
        </w:rPr>
        <w:t>2</w:t>
      </w:r>
      <w:r w:rsidRPr="00FE7E88">
        <w:rPr>
          <w:rFonts w:asciiTheme="majorHAnsi" w:hAnsiTheme="majorHAnsi"/>
          <w:b/>
          <w:bCs/>
        </w:rPr>
        <w:t>/202</w:t>
      </w:r>
      <w:r w:rsidR="004674F7">
        <w:rPr>
          <w:rFonts w:asciiTheme="majorHAnsi" w:hAnsiTheme="majorHAnsi"/>
          <w:b/>
          <w:bCs/>
        </w:rPr>
        <w:t>4</w:t>
      </w:r>
    </w:p>
    <w:p w14:paraId="55639D00" w14:textId="1BC4B61E" w:rsidR="00F54A8B" w:rsidRPr="006C6333" w:rsidRDefault="00F54A8B" w:rsidP="00F54A8B">
      <w:pPr>
        <w:spacing w:after="0" w:line="240" w:lineRule="auto"/>
        <w:jc w:val="center"/>
        <w:rPr>
          <w:rFonts w:asciiTheme="majorHAnsi" w:hAnsiTheme="majorHAnsi"/>
          <w:b/>
          <w:bCs/>
          <w:color w:val="000000" w:themeColor="text1"/>
        </w:rPr>
      </w:pPr>
      <w:r w:rsidRPr="006C6333">
        <w:rPr>
          <w:rFonts w:asciiTheme="majorHAnsi" w:hAnsiTheme="majorHAnsi"/>
          <w:b/>
          <w:bCs/>
          <w:color w:val="000000" w:themeColor="text1"/>
        </w:rPr>
        <w:t>z dnia</w:t>
      </w:r>
      <w:r w:rsidR="00A074EB" w:rsidRPr="006C6333">
        <w:rPr>
          <w:rFonts w:asciiTheme="majorHAnsi" w:hAnsiTheme="majorHAnsi"/>
          <w:b/>
          <w:bCs/>
          <w:color w:val="000000" w:themeColor="text1"/>
        </w:rPr>
        <w:t xml:space="preserve"> </w:t>
      </w:r>
      <w:r w:rsidR="00851596">
        <w:rPr>
          <w:rFonts w:asciiTheme="majorHAnsi" w:hAnsiTheme="majorHAnsi"/>
          <w:b/>
          <w:bCs/>
          <w:color w:val="000000" w:themeColor="text1"/>
        </w:rPr>
        <w:t>04</w:t>
      </w:r>
      <w:r w:rsidR="00A074EB" w:rsidRPr="006C6333">
        <w:rPr>
          <w:rFonts w:asciiTheme="majorHAnsi" w:hAnsiTheme="majorHAnsi"/>
          <w:b/>
          <w:bCs/>
          <w:color w:val="000000" w:themeColor="text1"/>
        </w:rPr>
        <w:t>.</w:t>
      </w:r>
      <w:r w:rsidR="004674F7" w:rsidRPr="006C6333">
        <w:rPr>
          <w:rFonts w:asciiTheme="majorHAnsi" w:hAnsiTheme="majorHAnsi"/>
          <w:b/>
          <w:bCs/>
          <w:color w:val="000000" w:themeColor="text1"/>
        </w:rPr>
        <w:t>0</w:t>
      </w:r>
      <w:r w:rsidR="00851596">
        <w:rPr>
          <w:rFonts w:asciiTheme="majorHAnsi" w:hAnsiTheme="majorHAnsi"/>
          <w:b/>
          <w:bCs/>
          <w:color w:val="000000" w:themeColor="text1"/>
        </w:rPr>
        <w:t>6</w:t>
      </w:r>
      <w:r w:rsidR="00A074EB" w:rsidRPr="006C6333">
        <w:rPr>
          <w:rFonts w:asciiTheme="majorHAnsi" w:hAnsiTheme="majorHAnsi"/>
          <w:b/>
          <w:bCs/>
          <w:color w:val="000000" w:themeColor="text1"/>
        </w:rPr>
        <w:t>.</w:t>
      </w:r>
      <w:r w:rsidRPr="006C6333">
        <w:rPr>
          <w:rFonts w:asciiTheme="majorHAnsi" w:hAnsiTheme="majorHAnsi"/>
          <w:b/>
          <w:bCs/>
          <w:color w:val="000000" w:themeColor="text1"/>
        </w:rPr>
        <w:t>202</w:t>
      </w:r>
      <w:r w:rsidR="004674F7" w:rsidRPr="006C6333">
        <w:rPr>
          <w:rFonts w:asciiTheme="majorHAnsi" w:hAnsiTheme="majorHAnsi"/>
          <w:b/>
          <w:bCs/>
          <w:color w:val="000000" w:themeColor="text1"/>
        </w:rPr>
        <w:t>4</w:t>
      </w:r>
      <w:r w:rsidRPr="006C6333">
        <w:rPr>
          <w:rFonts w:asciiTheme="majorHAnsi" w:hAnsiTheme="majorHAnsi"/>
          <w:b/>
          <w:bCs/>
          <w:color w:val="000000" w:themeColor="text1"/>
        </w:rPr>
        <w:t xml:space="preserve"> r.</w:t>
      </w:r>
    </w:p>
    <w:p w14:paraId="42DBB9F5" w14:textId="77777777" w:rsidR="004674F7" w:rsidRDefault="004674F7" w:rsidP="00F54A8B">
      <w:pPr>
        <w:spacing w:after="0" w:line="240" w:lineRule="auto"/>
        <w:jc w:val="center"/>
        <w:rPr>
          <w:rFonts w:asciiTheme="majorHAnsi" w:hAnsiTheme="majorHAnsi"/>
          <w:b/>
          <w:bCs/>
        </w:rPr>
      </w:pPr>
    </w:p>
    <w:p w14:paraId="65E5B729" w14:textId="55F76BC7" w:rsidR="004674F7" w:rsidRPr="00CB6A32" w:rsidRDefault="00CB6A32" w:rsidP="00CB6A32">
      <w:pPr>
        <w:spacing w:after="0" w:line="240" w:lineRule="auto"/>
        <w:jc w:val="center"/>
        <w:rPr>
          <w:rFonts w:asciiTheme="majorHAnsi" w:hAnsiTheme="majorHAnsi"/>
          <w:b/>
          <w:bCs/>
          <w:sz w:val="24"/>
          <w:szCs w:val="24"/>
        </w:rPr>
      </w:pPr>
      <w:bookmarkStart w:id="1" w:name="_Hlk168389117"/>
      <w:r w:rsidRPr="00CB6A32">
        <w:rPr>
          <w:rFonts w:asciiTheme="majorHAnsi" w:hAnsiTheme="majorHAnsi"/>
          <w:b/>
          <w:bCs/>
          <w:sz w:val="24"/>
          <w:szCs w:val="24"/>
        </w:rPr>
        <w:t>Wykonanie prac konserwatorskich i</w:t>
      </w:r>
      <w:r>
        <w:rPr>
          <w:rFonts w:asciiTheme="majorHAnsi" w:hAnsiTheme="majorHAnsi"/>
          <w:b/>
          <w:bCs/>
          <w:sz w:val="24"/>
          <w:szCs w:val="24"/>
        </w:rPr>
        <w:t xml:space="preserve"> </w:t>
      </w:r>
      <w:r w:rsidRPr="00CB6A32">
        <w:rPr>
          <w:rFonts w:asciiTheme="majorHAnsi" w:hAnsiTheme="majorHAnsi"/>
          <w:b/>
          <w:bCs/>
          <w:sz w:val="24"/>
          <w:szCs w:val="24"/>
        </w:rPr>
        <w:t>restauratorskich przy zabytkowych organach w kościele parafialnym w Czermnie</w:t>
      </w:r>
    </w:p>
    <w:bookmarkEnd w:id="1"/>
    <w:p w14:paraId="698AE562" w14:textId="77777777" w:rsidR="00F54A8B" w:rsidRPr="00FE7E88" w:rsidRDefault="00F54A8B" w:rsidP="00F54A8B">
      <w:pPr>
        <w:rPr>
          <w:rFonts w:asciiTheme="majorHAnsi" w:hAnsiTheme="majorHAnsi"/>
          <w:b/>
          <w:bCs/>
        </w:rPr>
      </w:pPr>
    </w:p>
    <w:p w14:paraId="108EDF62" w14:textId="4CE72EF4" w:rsidR="00F54A8B" w:rsidRPr="00FE7E88" w:rsidRDefault="00A20FAF" w:rsidP="00A20FAF">
      <w:pPr>
        <w:rPr>
          <w:rFonts w:asciiTheme="majorHAnsi" w:hAnsiTheme="majorHAnsi"/>
        </w:rPr>
      </w:pPr>
      <w:r>
        <w:rPr>
          <w:rFonts w:asciiTheme="majorHAnsi" w:hAnsiTheme="majorHAnsi"/>
          <w:b/>
          <w:bCs/>
        </w:rPr>
        <w:t xml:space="preserve">I. </w:t>
      </w:r>
      <w:r w:rsidR="004674F7">
        <w:rPr>
          <w:rFonts w:asciiTheme="majorHAnsi" w:hAnsiTheme="majorHAnsi"/>
          <w:b/>
          <w:bCs/>
        </w:rPr>
        <w:t>OPIS INWESTYCJI</w:t>
      </w:r>
    </w:p>
    <w:p w14:paraId="2031BB8D" w14:textId="05C62B44" w:rsidR="004674F7" w:rsidRDefault="004674F7" w:rsidP="00851596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/>
        </w:rPr>
      </w:pPr>
      <w:r w:rsidRPr="004674F7">
        <w:rPr>
          <w:rFonts w:asciiTheme="majorHAnsi" w:hAnsiTheme="majorHAnsi"/>
        </w:rPr>
        <w:t xml:space="preserve">Zadanie </w:t>
      </w:r>
      <w:r w:rsidR="00851596" w:rsidRPr="00851596">
        <w:rPr>
          <w:rFonts w:asciiTheme="majorHAnsi" w:hAnsiTheme="majorHAnsi"/>
        </w:rPr>
        <w:t xml:space="preserve">polega na przeprowadzeniu prac </w:t>
      </w:r>
      <w:bookmarkStart w:id="2" w:name="_Hlk168389089"/>
      <w:r w:rsidR="00851596" w:rsidRPr="00851596">
        <w:rPr>
          <w:rFonts w:asciiTheme="majorHAnsi" w:hAnsiTheme="majorHAnsi"/>
        </w:rPr>
        <w:t xml:space="preserve">konserwatorskich i restauratorskich </w:t>
      </w:r>
      <w:bookmarkEnd w:id="2"/>
      <w:r w:rsidR="00851596" w:rsidRPr="00851596">
        <w:rPr>
          <w:rFonts w:asciiTheme="majorHAnsi" w:hAnsiTheme="majorHAnsi"/>
        </w:rPr>
        <w:t>przy</w:t>
      </w:r>
      <w:r w:rsidR="00851596">
        <w:rPr>
          <w:rFonts w:asciiTheme="majorHAnsi" w:hAnsiTheme="majorHAnsi"/>
        </w:rPr>
        <w:t xml:space="preserve"> </w:t>
      </w:r>
      <w:r w:rsidR="00851596" w:rsidRPr="00851596">
        <w:rPr>
          <w:rFonts w:asciiTheme="majorHAnsi" w:hAnsiTheme="majorHAnsi"/>
        </w:rPr>
        <w:t>zabytkowych organach</w:t>
      </w:r>
      <w:r w:rsidR="00851596">
        <w:rPr>
          <w:rFonts w:asciiTheme="majorHAnsi" w:hAnsiTheme="majorHAnsi"/>
        </w:rPr>
        <w:t xml:space="preserve"> </w:t>
      </w:r>
      <w:r w:rsidR="00851596" w:rsidRPr="00851596">
        <w:rPr>
          <w:rFonts w:asciiTheme="majorHAnsi" w:hAnsiTheme="majorHAnsi"/>
        </w:rPr>
        <w:t>w kościele parafialnym w Czermnie</w:t>
      </w:r>
    </w:p>
    <w:p w14:paraId="541C72F7" w14:textId="3A28F4EE" w:rsidR="00F54A8B" w:rsidRDefault="004674F7" w:rsidP="006738A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I</w:t>
      </w:r>
      <w:r w:rsidR="00A24C1F">
        <w:rPr>
          <w:rFonts w:asciiTheme="majorHAnsi" w:hAnsiTheme="majorHAnsi"/>
        </w:rPr>
        <w:t>nwestyc</w:t>
      </w:r>
      <w:r>
        <w:rPr>
          <w:rFonts w:asciiTheme="majorHAnsi" w:hAnsiTheme="majorHAnsi"/>
        </w:rPr>
        <w:t>ja</w:t>
      </w:r>
      <w:r w:rsidR="00F54A8B" w:rsidRPr="00FE7E88">
        <w:rPr>
          <w:rFonts w:asciiTheme="majorHAnsi" w:hAnsiTheme="majorHAnsi"/>
          <w:b/>
          <w:bCs/>
          <w:i/>
          <w:iCs/>
        </w:rPr>
        <w:t xml:space="preserve"> </w:t>
      </w:r>
      <w:r w:rsidR="00427E1F" w:rsidRPr="00FE7E88">
        <w:rPr>
          <w:rFonts w:asciiTheme="majorHAnsi" w:hAnsiTheme="majorHAnsi"/>
          <w:bCs/>
          <w:iCs/>
        </w:rPr>
        <w:t>dofina</w:t>
      </w:r>
      <w:r>
        <w:rPr>
          <w:rFonts w:asciiTheme="majorHAnsi" w:hAnsiTheme="majorHAnsi"/>
          <w:bCs/>
          <w:iCs/>
        </w:rPr>
        <w:t>n</w:t>
      </w:r>
      <w:r w:rsidR="00427E1F" w:rsidRPr="00FE7E88">
        <w:rPr>
          <w:rFonts w:asciiTheme="majorHAnsi" w:hAnsiTheme="majorHAnsi"/>
          <w:bCs/>
          <w:iCs/>
        </w:rPr>
        <w:t>sowan</w:t>
      </w:r>
      <w:r>
        <w:rPr>
          <w:rFonts w:asciiTheme="majorHAnsi" w:hAnsiTheme="majorHAnsi"/>
          <w:bCs/>
          <w:iCs/>
        </w:rPr>
        <w:t>a jest</w:t>
      </w:r>
      <w:r w:rsidR="00F54A8B" w:rsidRPr="00FE7E88">
        <w:rPr>
          <w:rFonts w:asciiTheme="majorHAnsi" w:hAnsiTheme="majorHAnsi"/>
        </w:rPr>
        <w:t xml:space="preserve"> </w:t>
      </w:r>
      <w:r w:rsidR="00245E50" w:rsidRPr="00FE7E88">
        <w:rPr>
          <w:rFonts w:asciiTheme="majorHAnsi" w:hAnsiTheme="majorHAnsi"/>
        </w:rPr>
        <w:t>z Rządowego Programu Odbudowy Zabytków</w:t>
      </w:r>
      <w:r w:rsidR="00A24C1F">
        <w:rPr>
          <w:rFonts w:asciiTheme="majorHAnsi" w:hAnsiTheme="majorHAnsi"/>
        </w:rPr>
        <w:t xml:space="preserve"> na podstawie </w:t>
      </w:r>
      <w:r w:rsidR="00314FA0">
        <w:rPr>
          <w:rFonts w:asciiTheme="majorHAnsi" w:hAnsiTheme="majorHAnsi"/>
        </w:rPr>
        <w:t>uzyskanej</w:t>
      </w:r>
      <w:r>
        <w:rPr>
          <w:rFonts w:asciiTheme="majorHAnsi" w:hAnsiTheme="majorHAnsi"/>
        </w:rPr>
        <w:t xml:space="preserve"> </w:t>
      </w:r>
      <w:r w:rsidR="00A24C1F">
        <w:rPr>
          <w:rFonts w:asciiTheme="majorHAnsi" w:hAnsiTheme="majorHAnsi"/>
        </w:rPr>
        <w:t xml:space="preserve">przez Gminę </w:t>
      </w:r>
      <w:r>
        <w:rPr>
          <w:rFonts w:asciiTheme="majorHAnsi" w:hAnsiTheme="majorHAnsi"/>
        </w:rPr>
        <w:t>Fałków</w:t>
      </w:r>
      <w:r w:rsidR="00A24C1F">
        <w:rPr>
          <w:rFonts w:asciiTheme="majorHAnsi" w:hAnsiTheme="majorHAnsi"/>
        </w:rPr>
        <w:t xml:space="preserve"> - </w:t>
      </w:r>
      <w:r w:rsidR="00314FA0" w:rsidRPr="00A24C1F">
        <w:rPr>
          <w:rFonts w:asciiTheme="majorHAnsi" w:hAnsiTheme="majorHAnsi"/>
          <w:b/>
          <w:bCs/>
        </w:rPr>
        <w:t xml:space="preserve">Wstępnej Promesy </w:t>
      </w:r>
      <w:r w:rsidR="00931C05" w:rsidRPr="00A24C1F">
        <w:rPr>
          <w:rFonts w:asciiTheme="majorHAnsi" w:hAnsiTheme="majorHAnsi"/>
          <w:b/>
          <w:bCs/>
        </w:rPr>
        <w:t xml:space="preserve">nr </w:t>
      </w:r>
      <w:r w:rsidR="00851596" w:rsidRPr="00851596">
        <w:rPr>
          <w:rFonts w:asciiTheme="majorHAnsi" w:hAnsiTheme="majorHAnsi"/>
          <w:b/>
          <w:bCs/>
        </w:rPr>
        <w:t>RPOZ/2022/12735/</w:t>
      </w:r>
      <w:proofErr w:type="spellStart"/>
      <w:r w:rsidR="00851596" w:rsidRPr="00851596">
        <w:rPr>
          <w:rFonts w:asciiTheme="majorHAnsi" w:hAnsiTheme="majorHAnsi"/>
          <w:b/>
          <w:bCs/>
        </w:rPr>
        <w:t>PolskiLad</w:t>
      </w:r>
      <w:proofErr w:type="spellEnd"/>
      <w:r>
        <w:rPr>
          <w:rFonts w:asciiTheme="majorHAnsi" w:hAnsiTheme="majorHAnsi"/>
          <w:b/>
          <w:bCs/>
        </w:rPr>
        <w:t xml:space="preserve">. </w:t>
      </w:r>
      <w:r w:rsidRPr="00AF6906">
        <w:rPr>
          <w:rFonts w:asciiTheme="majorHAnsi" w:hAnsiTheme="majorHAnsi"/>
        </w:rPr>
        <w:t xml:space="preserve">Zadanie należy wykonać zgodnie </w:t>
      </w:r>
      <w:r w:rsidR="00AF6906" w:rsidRPr="00AF6906">
        <w:rPr>
          <w:rFonts w:asciiTheme="majorHAnsi" w:hAnsiTheme="majorHAnsi"/>
        </w:rPr>
        <w:t xml:space="preserve">z niniejszym Zapytaniem Ofertowym oraz </w:t>
      </w:r>
      <w:r w:rsidRPr="00AF6906">
        <w:rPr>
          <w:rFonts w:asciiTheme="majorHAnsi" w:hAnsiTheme="majorHAnsi"/>
        </w:rPr>
        <w:t>z Promesą</w:t>
      </w:r>
      <w:r w:rsidR="00AF6906" w:rsidRPr="00AF6906">
        <w:rPr>
          <w:rFonts w:asciiTheme="majorHAnsi" w:hAnsiTheme="majorHAnsi"/>
        </w:rPr>
        <w:t xml:space="preserve"> nr </w:t>
      </w:r>
      <w:r w:rsidRPr="00AF6906">
        <w:rPr>
          <w:rFonts w:asciiTheme="majorHAnsi" w:hAnsiTheme="majorHAnsi"/>
        </w:rPr>
        <w:t xml:space="preserve"> </w:t>
      </w:r>
      <w:r w:rsidR="00CB6A32" w:rsidRPr="00CB6A32">
        <w:rPr>
          <w:rFonts w:asciiTheme="majorHAnsi" w:hAnsiTheme="majorHAnsi"/>
        </w:rPr>
        <w:t>RPOZ/2022/12735/</w:t>
      </w:r>
      <w:proofErr w:type="spellStart"/>
      <w:r w:rsidR="00CB6A32" w:rsidRPr="00CB6A32">
        <w:rPr>
          <w:rFonts w:asciiTheme="majorHAnsi" w:hAnsiTheme="majorHAnsi"/>
        </w:rPr>
        <w:t>PolskiLad</w:t>
      </w:r>
      <w:r w:rsidR="00AF6906" w:rsidRPr="00AF6906">
        <w:rPr>
          <w:rFonts w:asciiTheme="majorHAnsi" w:hAnsiTheme="majorHAnsi"/>
        </w:rPr>
        <w:t>i</w:t>
      </w:r>
      <w:proofErr w:type="spellEnd"/>
      <w:r w:rsidR="00EC3290" w:rsidRPr="00AF6906">
        <w:rPr>
          <w:rFonts w:asciiTheme="majorHAnsi" w:hAnsiTheme="majorHAnsi"/>
        </w:rPr>
        <w:t xml:space="preserve"> warunk</w:t>
      </w:r>
      <w:r w:rsidRPr="00AF6906">
        <w:rPr>
          <w:rFonts w:asciiTheme="majorHAnsi" w:hAnsiTheme="majorHAnsi"/>
        </w:rPr>
        <w:t>ami</w:t>
      </w:r>
      <w:r w:rsidR="00EC3290" w:rsidRPr="00AF6906">
        <w:rPr>
          <w:rFonts w:asciiTheme="majorHAnsi" w:hAnsiTheme="majorHAnsi"/>
        </w:rPr>
        <w:t xml:space="preserve"> określony</w:t>
      </w:r>
      <w:r w:rsidRPr="00AF6906">
        <w:rPr>
          <w:rFonts w:asciiTheme="majorHAnsi" w:hAnsiTheme="majorHAnsi"/>
        </w:rPr>
        <w:t>mi</w:t>
      </w:r>
      <w:r w:rsidR="00A20FAF" w:rsidRPr="00AF6906">
        <w:rPr>
          <w:rFonts w:asciiTheme="majorHAnsi" w:hAnsiTheme="majorHAnsi"/>
        </w:rPr>
        <w:t xml:space="preserve"> </w:t>
      </w:r>
      <w:r w:rsidR="00EC3290" w:rsidRPr="00AF6906">
        <w:rPr>
          <w:rFonts w:asciiTheme="majorHAnsi" w:hAnsiTheme="majorHAnsi"/>
        </w:rPr>
        <w:t>w uchwale nr 232/2022 Rady Ministrów z dnia 23</w:t>
      </w:r>
      <w:r w:rsidRPr="00AF6906">
        <w:rPr>
          <w:rFonts w:asciiTheme="majorHAnsi" w:hAnsiTheme="majorHAnsi"/>
        </w:rPr>
        <w:t xml:space="preserve"> </w:t>
      </w:r>
      <w:r w:rsidR="00EC3290" w:rsidRPr="00AF6906">
        <w:rPr>
          <w:rFonts w:asciiTheme="majorHAnsi" w:hAnsiTheme="majorHAnsi"/>
        </w:rPr>
        <w:t>listopada 2022 r.</w:t>
      </w:r>
    </w:p>
    <w:p w14:paraId="2B164EB1" w14:textId="50490EF9" w:rsidR="004674F7" w:rsidRPr="004674F7" w:rsidRDefault="00851596" w:rsidP="004674F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sz w:val="23"/>
          <w:szCs w:val="23"/>
        </w:rPr>
      </w:pPr>
      <w:r>
        <w:rPr>
          <w:rFonts w:ascii="Calibri" w:hAnsi="Calibri" w:cs="Calibri"/>
          <w:b/>
          <w:bCs/>
          <w:sz w:val="23"/>
          <w:szCs w:val="23"/>
        </w:rPr>
        <w:t xml:space="preserve"> </w:t>
      </w:r>
    </w:p>
    <w:p w14:paraId="5BA89F3C" w14:textId="18F2C961" w:rsidR="009765CF" w:rsidRDefault="00A20FAF" w:rsidP="00F3279E">
      <w:pPr>
        <w:spacing w:after="0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 xml:space="preserve">II. </w:t>
      </w:r>
      <w:r w:rsidR="00F54A8B" w:rsidRPr="00FE7E88">
        <w:rPr>
          <w:rFonts w:asciiTheme="majorHAnsi" w:hAnsiTheme="majorHAnsi"/>
          <w:b/>
          <w:bCs/>
        </w:rPr>
        <w:t>ZAMAWIAJĄCY</w:t>
      </w:r>
    </w:p>
    <w:p w14:paraId="5FA0F638" w14:textId="77777777" w:rsidR="009765CF" w:rsidRDefault="009765CF" w:rsidP="00F3279E">
      <w:pPr>
        <w:spacing w:after="0"/>
        <w:rPr>
          <w:rFonts w:asciiTheme="majorHAnsi" w:hAnsiTheme="majorHAnsi"/>
          <w:b/>
          <w:bCs/>
        </w:rPr>
      </w:pPr>
    </w:p>
    <w:p w14:paraId="46D7449A" w14:textId="2B7D2F66" w:rsidR="009765CF" w:rsidRDefault="00765A81" w:rsidP="00F3279E">
      <w:pPr>
        <w:spacing w:after="0"/>
        <w:rPr>
          <w:rFonts w:asciiTheme="majorHAnsi" w:hAnsiTheme="majorHAnsi"/>
          <w:b/>
          <w:bCs/>
        </w:rPr>
      </w:pPr>
      <w:bookmarkStart w:id="3" w:name="_Hlk167445332"/>
      <w:bookmarkStart w:id="4" w:name="_Hlk167447017"/>
      <w:bookmarkStart w:id="5" w:name="_Hlk168399551"/>
      <w:r w:rsidRPr="00765A81">
        <w:rPr>
          <w:rFonts w:asciiTheme="majorHAnsi" w:hAnsiTheme="majorHAnsi"/>
          <w:b/>
          <w:bCs/>
        </w:rPr>
        <w:t>Parafia Rzymsko-Katolicka pod Wezwaniem Nawiedzenia N.M.P</w:t>
      </w:r>
      <w:bookmarkEnd w:id="5"/>
      <w:r w:rsidRPr="00765A81">
        <w:rPr>
          <w:rFonts w:asciiTheme="majorHAnsi" w:hAnsiTheme="majorHAnsi"/>
          <w:b/>
          <w:bCs/>
        </w:rPr>
        <w:t>.</w:t>
      </w:r>
      <w:r>
        <w:rPr>
          <w:rFonts w:asciiTheme="majorHAnsi" w:hAnsiTheme="majorHAnsi"/>
          <w:b/>
          <w:bCs/>
        </w:rPr>
        <w:t xml:space="preserve"> </w:t>
      </w:r>
      <w:r w:rsidR="00335E32">
        <w:rPr>
          <w:rFonts w:asciiTheme="majorHAnsi" w:hAnsiTheme="majorHAnsi"/>
          <w:b/>
          <w:bCs/>
        </w:rPr>
        <w:t>– Beneficjent dotacji</w:t>
      </w:r>
    </w:p>
    <w:bookmarkEnd w:id="3"/>
    <w:p w14:paraId="670A246E" w14:textId="77777777" w:rsidR="00765A81" w:rsidRDefault="00765A81" w:rsidP="00F3279E">
      <w:pPr>
        <w:spacing w:after="0"/>
        <w:rPr>
          <w:rFonts w:asciiTheme="majorHAnsi" w:hAnsiTheme="majorHAnsi"/>
          <w:b/>
          <w:bCs/>
        </w:rPr>
      </w:pPr>
      <w:r w:rsidRPr="00765A81">
        <w:rPr>
          <w:rFonts w:asciiTheme="majorHAnsi" w:hAnsiTheme="majorHAnsi"/>
          <w:b/>
          <w:bCs/>
        </w:rPr>
        <w:t xml:space="preserve">Czermno, ul. Kościelna 1, 26-260 Fałków </w:t>
      </w:r>
    </w:p>
    <w:p w14:paraId="5926647E" w14:textId="27E6FEA3" w:rsidR="00F54A8B" w:rsidRPr="00946BE5" w:rsidRDefault="00DD34AE" w:rsidP="00F3279E">
      <w:pPr>
        <w:spacing w:after="0"/>
        <w:rPr>
          <w:rFonts w:asciiTheme="majorHAnsi" w:hAnsiTheme="majorHAnsi"/>
          <w:b/>
          <w:bCs/>
        </w:rPr>
      </w:pPr>
      <w:r w:rsidRPr="00946BE5">
        <w:rPr>
          <w:rFonts w:asciiTheme="majorHAnsi" w:hAnsiTheme="majorHAnsi"/>
          <w:b/>
          <w:bCs/>
          <w:iCs/>
        </w:rPr>
        <w:t>NIP</w:t>
      </w:r>
      <w:r w:rsidR="00946BE5">
        <w:rPr>
          <w:rFonts w:asciiTheme="majorHAnsi" w:hAnsiTheme="majorHAnsi"/>
          <w:b/>
          <w:bCs/>
          <w:iCs/>
        </w:rPr>
        <w:t xml:space="preserve"> </w:t>
      </w:r>
      <w:r w:rsidR="00946BE5" w:rsidRPr="00946BE5">
        <w:rPr>
          <w:rFonts w:asciiTheme="majorHAnsi" w:hAnsiTheme="majorHAnsi"/>
          <w:b/>
          <w:bCs/>
          <w:iCs/>
        </w:rPr>
        <w:t xml:space="preserve"> </w:t>
      </w:r>
      <w:r w:rsidR="00765A81" w:rsidRPr="00765A81">
        <w:rPr>
          <w:rFonts w:asciiTheme="majorHAnsi" w:hAnsiTheme="majorHAnsi"/>
          <w:b/>
          <w:bCs/>
          <w:iCs/>
        </w:rPr>
        <w:t>6581813149</w:t>
      </w:r>
    </w:p>
    <w:bookmarkEnd w:id="4"/>
    <w:p w14:paraId="30EA1981" w14:textId="77777777" w:rsidR="007628AE" w:rsidRPr="00FE7E88" w:rsidRDefault="007628AE" w:rsidP="00946BE5">
      <w:pPr>
        <w:spacing w:after="0" w:line="240" w:lineRule="auto"/>
        <w:jc w:val="center"/>
        <w:rPr>
          <w:rFonts w:asciiTheme="majorHAnsi" w:hAnsiTheme="majorHAnsi"/>
        </w:rPr>
      </w:pPr>
    </w:p>
    <w:p w14:paraId="1FE13AA3" w14:textId="4009F609" w:rsidR="00F54A8B" w:rsidRPr="00FE7E88" w:rsidRDefault="00A20FAF" w:rsidP="00F3279E">
      <w:pPr>
        <w:rPr>
          <w:rFonts w:asciiTheme="majorHAnsi" w:hAnsiTheme="majorHAnsi"/>
        </w:rPr>
      </w:pPr>
      <w:r>
        <w:rPr>
          <w:rFonts w:asciiTheme="majorHAnsi" w:hAnsiTheme="majorHAnsi"/>
          <w:b/>
          <w:bCs/>
        </w:rPr>
        <w:t xml:space="preserve">III. </w:t>
      </w:r>
      <w:r w:rsidR="00F54A8B" w:rsidRPr="00FE7E88">
        <w:rPr>
          <w:rFonts w:asciiTheme="majorHAnsi" w:hAnsiTheme="majorHAnsi"/>
          <w:b/>
          <w:bCs/>
        </w:rPr>
        <w:t>OSOBA DO KONTAKTU W SPRAWIE OGŁOSZENIA</w:t>
      </w:r>
    </w:p>
    <w:p w14:paraId="1E9351B7" w14:textId="7AC999EB" w:rsidR="00F54A8B" w:rsidRPr="00946BE5" w:rsidRDefault="00454D40" w:rsidP="00F3279E">
      <w:pPr>
        <w:spacing w:after="0" w:line="240" w:lineRule="auto"/>
        <w:rPr>
          <w:rFonts w:asciiTheme="majorHAnsi" w:hAnsiTheme="majorHAnsi"/>
          <w:b/>
          <w:bCs/>
        </w:rPr>
      </w:pPr>
      <w:bookmarkStart w:id="6" w:name="_Hlk167449965"/>
      <w:r w:rsidRPr="00454D40">
        <w:rPr>
          <w:rFonts w:asciiTheme="majorHAnsi" w:hAnsiTheme="majorHAnsi"/>
          <w:b/>
          <w:bCs/>
        </w:rPr>
        <w:t xml:space="preserve">ks. </w:t>
      </w:r>
      <w:proofErr w:type="spellStart"/>
      <w:r w:rsidR="00765A81">
        <w:rPr>
          <w:rFonts w:asciiTheme="majorHAnsi" w:hAnsiTheme="majorHAnsi"/>
          <w:b/>
          <w:bCs/>
        </w:rPr>
        <w:t>Jez</w:t>
      </w:r>
      <w:r w:rsidR="005B35AF">
        <w:rPr>
          <w:rFonts w:asciiTheme="majorHAnsi" w:hAnsiTheme="majorHAnsi"/>
          <w:b/>
          <w:bCs/>
        </w:rPr>
        <w:t>rz</w:t>
      </w:r>
      <w:r w:rsidR="00765A81">
        <w:rPr>
          <w:rFonts w:asciiTheme="majorHAnsi" w:hAnsiTheme="majorHAnsi"/>
          <w:b/>
          <w:bCs/>
        </w:rPr>
        <w:t>y</w:t>
      </w:r>
      <w:proofErr w:type="spellEnd"/>
      <w:r w:rsidR="00765A81">
        <w:rPr>
          <w:rFonts w:asciiTheme="majorHAnsi" w:hAnsiTheme="majorHAnsi"/>
          <w:b/>
          <w:bCs/>
        </w:rPr>
        <w:t xml:space="preserve"> </w:t>
      </w:r>
      <w:proofErr w:type="spellStart"/>
      <w:r w:rsidR="00765A81">
        <w:rPr>
          <w:rFonts w:asciiTheme="majorHAnsi" w:hAnsiTheme="majorHAnsi"/>
          <w:b/>
          <w:bCs/>
        </w:rPr>
        <w:t>Rozmysłowski</w:t>
      </w:r>
      <w:proofErr w:type="spellEnd"/>
      <w:r w:rsidR="00765A81">
        <w:rPr>
          <w:rFonts w:asciiTheme="majorHAnsi" w:hAnsiTheme="majorHAnsi"/>
          <w:b/>
          <w:bCs/>
        </w:rPr>
        <w:t xml:space="preserve"> </w:t>
      </w:r>
      <w:r w:rsidRPr="00454D40">
        <w:rPr>
          <w:rFonts w:asciiTheme="majorHAnsi" w:hAnsiTheme="majorHAnsi"/>
          <w:b/>
          <w:bCs/>
        </w:rPr>
        <w:t xml:space="preserve"> </w:t>
      </w:r>
      <w:r w:rsidR="00F54A8B" w:rsidRPr="00946BE5">
        <w:rPr>
          <w:rFonts w:asciiTheme="majorHAnsi" w:hAnsiTheme="majorHAnsi"/>
          <w:b/>
          <w:bCs/>
        </w:rPr>
        <w:t>– Proboszcz Parafii</w:t>
      </w:r>
    </w:p>
    <w:bookmarkEnd w:id="6"/>
    <w:p w14:paraId="53E18640" w14:textId="26B83471" w:rsidR="00454D40" w:rsidRDefault="00946BE5" w:rsidP="00FB55BB">
      <w:pPr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>t</w:t>
      </w:r>
      <w:r w:rsidR="00F54A8B" w:rsidRPr="00314FA0">
        <w:rPr>
          <w:rFonts w:asciiTheme="majorHAnsi" w:hAnsiTheme="majorHAnsi"/>
        </w:rPr>
        <w:t xml:space="preserve">el. </w:t>
      </w:r>
      <w:r w:rsidR="00765A81" w:rsidRPr="00765A81">
        <w:rPr>
          <w:rFonts w:asciiTheme="majorHAnsi" w:hAnsiTheme="majorHAnsi"/>
        </w:rPr>
        <w:t>791-305-913</w:t>
      </w:r>
    </w:p>
    <w:p w14:paraId="57F43500" w14:textId="04B41F7D" w:rsidR="00F56880" w:rsidRDefault="00F54A8B" w:rsidP="00FB55BB">
      <w:pPr>
        <w:spacing w:after="0" w:line="240" w:lineRule="auto"/>
      </w:pPr>
      <w:r w:rsidRPr="00314FA0">
        <w:rPr>
          <w:rFonts w:asciiTheme="majorHAnsi" w:hAnsiTheme="majorHAnsi"/>
        </w:rPr>
        <w:t>email:</w:t>
      </w:r>
      <w:r w:rsidR="00DD34AE" w:rsidRPr="00314FA0">
        <w:rPr>
          <w:rFonts w:asciiTheme="majorHAnsi" w:hAnsiTheme="majorHAnsi"/>
        </w:rPr>
        <w:t xml:space="preserve"> </w:t>
      </w:r>
      <w:r w:rsidR="00B671CC" w:rsidRPr="00B671CC">
        <w:t>parafianawiedzenianmp@gmail.com</w:t>
      </w:r>
    </w:p>
    <w:p w14:paraId="66923FAA" w14:textId="77777777" w:rsidR="0097347D" w:rsidRDefault="0097347D" w:rsidP="00FB55BB">
      <w:pPr>
        <w:spacing w:after="0" w:line="240" w:lineRule="auto"/>
      </w:pPr>
    </w:p>
    <w:p w14:paraId="53DF2137" w14:textId="09CA4B9A" w:rsidR="0097347D" w:rsidRDefault="0097347D" w:rsidP="00FB55BB">
      <w:pPr>
        <w:spacing w:after="0" w:line="240" w:lineRule="auto"/>
      </w:pPr>
      <w:r>
        <w:t>lub</w:t>
      </w:r>
    </w:p>
    <w:p w14:paraId="457567EC" w14:textId="17ACF3F3" w:rsidR="0097347D" w:rsidRPr="00EC0503" w:rsidRDefault="0097347D" w:rsidP="00FB55BB">
      <w:pPr>
        <w:spacing w:after="0" w:line="240" w:lineRule="auto"/>
        <w:rPr>
          <w:b/>
          <w:bCs/>
        </w:rPr>
      </w:pPr>
      <w:r w:rsidRPr="00EC0503">
        <w:rPr>
          <w:b/>
          <w:bCs/>
        </w:rPr>
        <w:t>Paweł Pękala</w:t>
      </w:r>
    </w:p>
    <w:p w14:paraId="5955F3B9" w14:textId="44EDCEA0" w:rsidR="0097347D" w:rsidRDefault="0097347D" w:rsidP="00FB55BB">
      <w:pPr>
        <w:spacing w:after="0" w:line="240" w:lineRule="auto"/>
      </w:pPr>
      <w:r>
        <w:t>tel.  44 7873535</w:t>
      </w:r>
    </w:p>
    <w:p w14:paraId="535A7BC0" w14:textId="249FAC4F" w:rsidR="0097347D" w:rsidRDefault="0097347D" w:rsidP="00FB55BB">
      <w:pPr>
        <w:spacing w:after="0" w:line="240" w:lineRule="auto"/>
      </w:pPr>
      <w:r>
        <w:t>email: przetargi</w:t>
      </w:r>
    </w:p>
    <w:p w14:paraId="0A1F95E4" w14:textId="77777777" w:rsidR="0097347D" w:rsidRDefault="0097347D" w:rsidP="00FB55BB">
      <w:pPr>
        <w:spacing w:after="0" w:line="240" w:lineRule="auto"/>
        <w:rPr>
          <w:rFonts w:asciiTheme="majorHAnsi" w:hAnsiTheme="majorHAnsi"/>
        </w:rPr>
      </w:pPr>
    </w:p>
    <w:p w14:paraId="2CF286FD" w14:textId="77777777" w:rsidR="00AF5D67" w:rsidRPr="00314FA0" w:rsidRDefault="00AF5D67" w:rsidP="00FB55BB">
      <w:pPr>
        <w:spacing w:after="0" w:line="240" w:lineRule="auto"/>
        <w:rPr>
          <w:rFonts w:asciiTheme="majorHAnsi" w:hAnsiTheme="majorHAnsi"/>
        </w:rPr>
      </w:pPr>
    </w:p>
    <w:p w14:paraId="4EA232F7" w14:textId="51147AB1" w:rsidR="00F54A8B" w:rsidRPr="00FE7E88" w:rsidRDefault="00A20FAF" w:rsidP="00A20FAF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  <w:b/>
          <w:bCs/>
        </w:rPr>
        <w:t>IV</w:t>
      </w:r>
      <w:r w:rsidR="008E1175">
        <w:rPr>
          <w:rFonts w:asciiTheme="majorHAnsi" w:hAnsiTheme="majorHAnsi"/>
          <w:b/>
          <w:bCs/>
        </w:rPr>
        <w:t xml:space="preserve">. </w:t>
      </w:r>
      <w:r w:rsidR="00F54A8B" w:rsidRPr="00FE7E88">
        <w:rPr>
          <w:rFonts w:asciiTheme="majorHAnsi" w:hAnsiTheme="majorHAnsi"/>
          <w:b/>
          <w:bCs/>
        </w:rPr>
        <w:t xml:space="preserve">CEL ZAMÓWIENIA </w:t>
      </w:r>
    </w:p>
    <w:p w14:paraId="3F8A1222" w14:textId="3ED6666F" w:rsidR="001B3EB9" w:rsidRPr="00D51231" w:rsidRDefault="00F54A8B" w:rsidP="00D51231">
      <w:pPr>
        <w:jc w:val="both"/>
        <w:rPr>
          <w:rFonts w:asciiTheme="majorHAnsi" w:hAnsiTheme="majorHAnsi"/>
          <w:b/>
          <w:bCs/>
        </w:rPr>
      </w:pPr>
      <w:r w:rsidRPr="00FE7E88">
        <w:rPr>
          <w:rFonts w:asciiTheme="majorHAnsi" w:hAnsiTheme="majorHAnsi"/>
        </w:rPr>
        <w:t xml:space="preserve">Celem zamówienia jest </w:t>
      </w:r>
      <w:r w:rsidR="00F3279E">
        <w:rPr>
          <w:rFonts w:asciiTheme="majorHAnsi" w:hAnsiTheme="majorHAnsi"/>
        </w:rPr>
        <w:t xml:space="preserve">przeprowadzenie </w:t>
      </w:r>
      <w:r w:rsidR="001B3EB9">
        <w:rPr>
          <w:rFonts w:asciiTheme="majorHAnsi" w:hAnsiTheme="majorHAnsi"/>
        </w:rPr>
        <w:t>postępowani</w:t>
      </w:r>
      <w:r w:rsidR="00F3279E">
        <w:rPr>
          <w:rFonts w:asciiTheme="majorHAnsi" w:hAnsiTheme="majorHAnsi"/>
        </w:rPr>
        <w:t>a</w:t>
      </w:r>
      <w:r w:rsidR="001B3EB9">
        <w:rPr>
          <w:rFonts w:asciiTheme="majorHAnsi" w:hAnsiTheme="majorHAnsi"/>
        </w:rPr>
        <w:t xml:space="preserve"> zakupowe</w:t>
      </w:r>
      <w:r w:rsidR="00F3279E">
        <w:rPr>
          <w:rFonts w:asciiTheme="majorHAnsi" w:hAnsiTheme="majorHAnsi"/>
        </w:rPr>
        <w:t>go</w:t>
      </w:r>
      <w:r w:rsidR="001B3EB9">
        <w:rPr>
          <w:rFonts w:asciiTheme="majorHAnsi" w:hAnsiTheme="majorHAnsi"/>
        </w:rPr>
        <w:t xml:space="preserve"> prowadzące</w:t>
      </w:r>
      <w:r w:rsidR="00F3279E">
        <w:rPr>
          <w:rFonts w:asciiTheme="majorHAnsi" w:hAnsiTheme="majorHAnsi"/>
        </w:rPr>
        <w:t>go</w:t>
      </w:r>
      <w:r w:rsidR="001B3EB9">
        <w:rPr>
          <w:rFonts w:asciiTheme="majorHAnsi" w:hAnsiTheme="majorHAnsi"/>
        </w:rPr>
        <w:t xml:space="preserve"> do wyboru Wykonawcy Inwestycji </w:t>
      </w:r>
      <w:r w:rsidR="00EC3290">
        <w:rPr>
          <w:rFonts w:asciiTheme="majorHAnsi" w:hAnsiTheme="majorHAnsi"/>
        </w:rPr>
        <w:t xml:space="preserve">na </w:t>
      </w:r>
      <w:r w:rsidRPr="00FE7E88">
        <w:rPr>
          <w:rFonts w:asciiTheme="majorHAnsi" w:hAnsiTheme="majorHAnsi"/>
        </w:rPr>
        <w:t>wykonanie</w:t>
      </w:r>
      <w:r w:rsidR="00F56880" w:rsidRPr="00FE7E88">
        <w:rPr>
          <w:rFonts w:asciiTheme="majorHAnsi" w:hAnsiTheme="majorHAnsi"/>
        </w:rPr>
        <w:t xml:space="preserve"> </w:t>
      </w:r>
      <w:bookmarkStart w:id="7" w:name="_Hlk168389954"/>
      <w:r w:rsidR="00F3279E">
        <w:rPr>
          <w:rFonts w:asciiTheme="majorHAnsi" w:hAnsiTheme="majorHAnsi"/>
        </w:rPr>
        <w:t xml:space="preserve">prac </w:t>
      </w:r>
      <w:r w:rsidR="00851596" w:rsidRPr="00851596">
        <w:rPr>
          <w:rFonts w:asciiTheme="majorHAnsi" w:hAnsiTheme="majorHAnsi"/>
        </w:rPr>
        <w:t>konserwatorskich i restauratorskich</w:t>
      </w:r>
      <w:r w:rsidR="00F3279E">
        <w:rPr>
          <w:rFonts w:asciiTheme="majorHAnsi" w:hAnsiTheme="majorHAnsi"/>
        </w:rPr>
        <w:t xml:space="preserve">, mających za zadanie ochronę </w:t>
      </w:r>
      <w:r w:rsidR="00D51231">
        <w:rPr>
          <w:rFonts w:asciiTheme="majorHAnsi" w:hAnsiTheme="majorHAnsi"/>
        </w:rPr>
        <w:t>zabytkowych</w:t>
      </w:r>
      <w:r w:rsidRPr="00FE7E88">
        <w:rPr>
          <w:rFonts w:asciiTheme="majorHAnsi" w:hAnsiTheme="majorHAnsi"/>
        </w:rPr>
        <w:t xml:space="preserve"> </w:t>
      </w:r>
      <w:r w:rsidR="00851596">
        <w:rPr>
          <w:rFonts w:asciiTheme="majorHAnsi" w:hAnsiTheme="majorHAnsi"/>
        </w:rPr>
        <w:t xml:space="preserve">organów </w:t>
      </w:r>
      <w:r w:rsidRPr="00FE7E88">
        <w:rPr>
          <w:rFonts w:asciiTheme="majorHAnsi" w:hAnsiTheme="majorHAnsi"/>
        </w:rPr>
        <w:t xml:space="preserve">w ramach </w:t>
      </w:r>
      <w:r w:rsidR="00B060C5" w:rsidRPr="00FE7E88">
        <w:rPr>
          <w:rFonts w:asciiTheme="majorHAnsi" w:hAnsiTheme="majorHAnsi"/>
        </w:rPr>
        <w:t>inwestycji pn.</w:t>
      </w:r>
      <w:r w:rsidR="00F56880" w:rsidRPr="00FE7E88">
        <w:rPr>
          <w:rFonts w:asciiTheme="majorHAnsi" w:hAnsiTheme="majorHAnsi"/>
        </w:rPr>
        <w:t xml:space="preserve"> </w:t>
      </w:r>
      <w:r w:rsidR="00F56880" w:rsidRPr="00946BE5">
        <w:rPr>
          <w:rFonts w:asciiTheme="majorHAnsi" w:hAnsiTheme="majorHAnsi"/>
          <w:b/>
          <w:bCs/>
        </w:rPr>
        <w:t>„</w:t>
      </w:r>
      <w:r w:rsidR="00851596" w:rsidRPr="00851596">
        <w:rPr>
          <w:rFonts w:asciiTheme="majorHAnsi" w:hAnsiTheme="majorHAnsi"/>
          <w:b/>
          <w:bCs/>
        </w:rPr>
        <w:t>Wykonanie prac konserwatorskich i restauratorskich przy zabytkowych organach w kościele parafialnym w Czermnie</w:t>
      </w:r>
      <w:r w:rsidR="00F56880" w:rsidRPr="00946BE5">
        <w:rPr>
          <w:rFonts w:asciiTheme="majorHAnsi" w:hAnsiTheme="majorHAnsi"/>
          <w:b/>
          <w:bCs/>
        </w:rPr>
        <w:t>”</w:t>
      </w:r>
      <w:r w:rsidR="00EC3290" w:rsidRPr="00946BE5">
        <w:rPr>
          <w:rFonts w:asciiTheme="majorHAnsi" w:hAnsiTheme="majorHAnsi"/>
          <w:b/>
          <w:bCs/>
        </w:rPr>
        <w:t>.</w:t>
      </w:r>
      <w:r w:rsidR="00EC3290" w:rsidRPr="00946BE5">
        <w:rPr>
          <w:rFonts w:asciiTheme="majorHAnsi" w:hAnsiTheme="majorHAnsi"/>
        </w:rPr>
        <w:t xml:space="preserve"> </w:t>
      </w:r>
      <w:bookmarkEnd w:id="7"/>
    </w:p>
    <w:p w14:paraId="5D819B17" w14:textId="61E58376" w:rsidR="00946BE5" w:rsidRDefault="00EC3290" w:rsidP="00A20FAF">
      <w:pPr>
        <w:jc w:val="both"/>
        <w:rPr>
          <w:rFonts w:asciiTheme="majorHAnsi" w:hAnsiTheme="majorHAnsi"/>
        </w:rPr>
      </w:pPr>
      <w:r w:rsidRPr="00EC3290">
        <w:rPr>
          <w:rFonts w:asciiTheme="majorHAnsi" w:hAnsiTheme="majorHAnsi"/>
        </w:rPr>
        <w:t xml:space="preserve">Inwestycja będzie realizowana </w:t>
      </w:r>
      <w:r w:rsidR="00851596">
        <w:rPr>
          <w:rFonts w:asciiTheme="majorHAnsi" w:hAnsiTheme="majorHAnsi"/>
        </w:rPr>
        <w:t>na</w:t>
      </w:r>
      <w:r w:rsidRPr="00EC3290">
        <w:rPr>
          <w:rFonts w:asciiTheme="majorHAnsi" w:hAnsiTheme="majorHAnsi"/>
        </w:rPr>
        <w:t xml:space="preserve"> zabytku, </w:t>
      </w:r>
      <w:r w:rsidR="00C63169" w:rsidRPr="00EC3290">
        <w:rPr>
          <w:rFonts w:asciiTheme="majorHAnsi" w:hAnsiTheme="majorHAnsi"/>
        </w:rPr>
        <w:t>wpisan</w:t>
      </w:r>
      <w:r w:rsidR="00C63169">
        <w:rPr>
          <w:rFonts w:asciiTheme="majorHAnsi" w:hAnsiTheme="majorHAnsi"/>
        </w:rPr>
        <w:t>ym</w:t>
      </w:r>
      <w:r w:rsidRPr="00EC3290">
        <w:rPr>
          <w:rFonts w:asciiTheme="majorHAnsi" w:hAnsiTheme="majorHAnsi"/>
        </w:rPr>
        <w:t xml:space="preserve"> do Rejestru zabytków województwa </w:t>
      </w:r>
      <w:r w:rsidR="00D51231">
        <w:rPr>
          <w:rFonts w:asciiTheme="majorHAnsi" w:hAnsiTheme="majorHAnsi"/>
        </w:rPr>
        <w:t>świętokrzyskiego</w:t>
      </w:r>
      <w:r w:rsidRPr="00EC3290">
        <w:rPr>
          <w:rFonts w:asciiTheme="majorHAnsi" w:hAnsiTheme="majorHAnsi"/>
        </w:rPr>
        <w:t xml:space="preserve"> pod n</w:t>
      </w:r>
      <w:r w:rsidR="00D51231">
        <w:rPr>
          <w:rFonts w:asciiTheme="majorHAnsi" w:hAnsiTheme="majorHAnsi"/>
        </w:rPr>
        <w:t xml:space="preserve">r </w:t>
      </w:r>
      <w:r w:rsidR="00851596">
        <w:rPr>
          <w:rFonts w:asciiTheme="majorHAnsi" w:hAnsiTheme="majorHAnsi"/>
        </w:rPr>
        <w:t xml:space="preserve">219B </w:t>
      </w:r>
      <w:r w:rsidR="00D51231">
        <w:rPr>
          <w:rFonts w:asciiTheme="majorHAnsi" w:hAnsiTheme="majorHAnsi"/>
        </w:rPr>
        <w:t>w dn.</w:t>
      </w:r>
      <w:r w:rsidR="00851596">
        <w:rPr>
          <w:rFonts w:asciiTheme="majorHAnsi" w:hAnsiTheme="majorHAnsi"/>
        </w:rPr>
        <w:t>20</w:t>
      </w:r>
      <w:r w:rsidR="00D51231">
        <w:rPr>
          <w:rFonts w:asciiTheme="majorHAnsi" w:hAnsiTheme="majorHAnsi"/>
        </w:rPr>
        <w:t>.0</w:t>
      </w:r>
      <w:r w:rsidR="00851596">
        <w:rPr>
          <w:rFonts w:asciiTheme="majorHAnsi" w:hAnsiTheme="majorHAnsi"/>
        </w:rPr>
        <w:t>1</w:t>
      </w:r>
      <w:r w:rsidR="00D51231">
        <w:rPr>
          <w:rFonts w:asciiTheme="majorHAnsi" w:hAnsiTheme="majorHAnsi"/>
        </w:rPr>
        <w:t>.201</w:t>
      </w:r>
      <w:r w:rsidR="00851596">
        <w:rPr>
          <w:rFonts w:asciiTheme="majorHAnsi" w:hAnsiTheme="majorHAnsi"/>
        </w:rPr>
        <w:t>6</w:t>
      </w:r>
      <w:r w:rsidR="00D51231">
        <w:rPr>
          <w:rFonts w:asciiTheme="majorHAnsi" w:hAnsiTheme="majorHAnsi"/>
        </w:rPr>
        <w:t>r</w:t>
      </w:r>
    </w:p>
    <w:p w14:paraId="2B3B188B" w14:textId="4C96B903" w:rsidR="00F54A8B" w:rsidRPr="00FE7E88" w:rsidRDefault="00F54A8B" w:rsidP="00A20FAF">
      <w:pPr>
        <w:jc w:val="both"/>
        <w:rPr>
          <w:rFonts w:asciiTheme="majorHAnsi" w:hAnsiTheme="majorHAnsi"/>
        </w:rPr>
      </w:pPr>
      <w:r w:rsidRPr="00FE7E88">
        <w:rPr>
          <w:rFonts w:asciiTheme="majorHAnsi" w:hAnsiTheme="majorHAnsi"/>
          <w:b/>
          <w:bCs/>
        </w:rPr>
        <w:lastRenderedPageBreak/>
        <w:t xml:space="preserve">Lokalizacja obiektu: </w:t>
      </w:r>
      <w:r w:rsidR="00C63169" w:rsidRPr="00C63169">
        <w:rPr>
          <w:rFonts w:asciiTheme="majorHAnsi" w:hAnsiTheme="majorHAnsi"/>
          <w:b/>
          <w:bCs/>
        </w:rPr>
        <w:t>Czermno, ul. Kościelna 1, 26-260 Fałków</w:t>
      </w:r>
    </w:p>
    <w:p w14:paraId="6ADCC792" w14:textId="77777777" w:rsidR="00715217" w:rsidRDefault="007D5C9D" w:rsidP="00A20FAF">
      <w:pPr>
        <w:jc w:val="both"/>
        <w:rPr>
          <w:rFonts w:asciiTheme="majorHAnsi" w:hAnsiTheme="majorHAnsi"/>
        </w:rPr>
      </w:pPr>
      <w:r w:rsidRPr="00CB3E5C">
        <w:rPr>
          <w:rFonts w:asciiTheme="majorHAnsi" w:hAnsiTheme="majorHAnsi"/>
        </w:rPr>
        <w:t>Główne</w:t>
      </w:r>
      <w:r w:rsidR="00F54A8B" w:rsidRPr="00CB3E5C">
        <w:rPr>
          <w:rFonts w:asciiTheme="majorHAnsi" w:hAnsiTheme="majorHAnsi"/>
        </w:rPr>
        <w:t xml:space="preserve"> Kod</w:t>
      </w:r>
      <w:r w:rsidRPr="00CB3E5C">
        <w:rPr>
          <w:rFonts w:asciiTheme="majorHAnsi" w:hAnsiTheme="majorHAnsi"/>
        </w:rPr>
        <w:t>y</w:t>
      </w:r>
      <w:r w:rsidR="00F54A8B" w:rsidRPr="00CB3E5C">
        <w:rPr>
          <w:rFonts w:asciiTheme="majorHAnsi" w:hAnsiTheme="majorHAnsi"/>
        </w:rPr>
        <w:t xml:space="preserve"> CPV zamówienia</w:t>
      </w:r>
      <w:r w:rsidR="00F54A8B" w:rsidRPr="00715217">
        <w:rPr>
          <w:rFonts w:asciiTheme="majorHAnsi" w:hAnsiTheme="majorHAnsi"/>
        </w:rPr>
        <w:t xml:space="preserve">: </w:t>
      </w:r>
      <w:r w:rsidR="00715217">
        <w:rPr>
          <w:rFonts w:asciiTheme="majorHAnsi" w:hAnsiTheme="majorHAnsi"/>
        </w:rPr>
        <w:t xml:space="preserve"> </w:t>
      </w:r>
    </w:p>
    <w:p w14:paraId="57155898" w14:textId="77777777" w:rsidR="00715217" w:rsidRDefault="003B4927" w:rsidP="00715217">
      <w:pPr>
        <w:spacing w:after="0"/>
        <w:jc w:val="both"/>
        <w:rPr>
          <w:rFonts w:asciiTheme="majorHAnsi" w:hAnsiTheme="majorHAnsi"/>
        </w:rPr>
      </w:pPr>
      <w:r w:rsidRPr="00715217">
        <w:rPr>
          <w:rFonts w:asciiTheme="majorHAnsi" w:hAnsiTheme="majorHAnsi"/>
        </w:rPr>
        <w:t>4545</w:t>
      </w:r>
      <w:r w:rsidR="0098271C" w:rsidRPr="00715217">
        <w:rPr>
          <w:rFonts w:asciiTheme="majorHAnsi" w:hAnsiTheme="majorHAnsi"/>
        </w:rPr>
        <w:t>4</w:t>
      </w:r>
      <w:r w:rsidRPr="00715217">
        <w:rPr>
          <w:rFonts w:asciiTheme="majorHAnsi" w:hAnsiTheme="majorHAnsi"/>
        </w:rPr>
        <w:t>000-</w:t>
      </w:r>
      <w:r w:rsidR="00715217">
        <w:rPr>
          <w:rFonts w:asciiTheme="majorHAnsi" w:hAnsiTheme="majorHAnsi"/>
        </w:rPr>
        <w:t>4 -p</w:t>
      </w:r>
      <w:r w:rsidR="0098271C" w:rsidRPr="00715217">
        <w:rPr>
          <w:rFonts w:asciiTheme="majorHAnsi" w:hAnsiTheme="majorHAnsi"/>
        </w:rPr>
        <w:t xml:space="preserve">rzeprowadzenie prac konserwatorskich, restauratorskich i robót budowlanych przy </w:t>
      </w:r>
      <w:r w:rsidR="00715217">
        <w:rPr>
          <w:rFonts w:asciiTheme="majorHAnsi" w:hAnsiTheme="majorHAnsi"/>
        </w:rPr>
        <w:t xml:space="preserve">  </w:t>
      </w:r>
    </w:p>
    <w:p w14:paraId="79F8C012" w14:textId="11C2CDE7" w:rsidR="00715217" w:rsidRDefault="00715217" w:rsidP="00715217">
      <w:pPr>
        <w:spacing w:after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         </w:t>
      </w:r>
      <w:r w:rsidR="0098271C" w:rsidRPr="00715217">
        <w:rPr>
          <w:rFonts w:asciiTheme="majorHAnsi" w:hAnsiTheme="majorHAnsi"/>
        </w:rPr>
        <w:t>zabytk</w:t>
      </w:r>
      <w:r>
        <w:rPr>
          <w:rFonts w:asciiTheme="majorHAnsi" w:hAnsiTheme="majorHAnsi"/>
        </w:rPr>
        <w:t>u</w:t>
      </w:r>
    </w:p>
    <w:p w14:paraId="5DB9C0AB" w14:textId="1218ED43" w:rsidR="00715217" w:rsidRDefault="00715217" w:rsidP="00715217">
      <w:pPr>
        <w:spacing w:after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454530000-7 – roboty remontowe i renowacyjne</w:t>
      </w:r>
    </w:p>
    <w:p w14:paraId="62D00B9D" w14:textId="77777777" w:rsidR="00C63169" w:rsidRDefault="00C63169" w:rsidP="00C63169">
      <w:pPr>
        <w:spacing w:after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74221000-4 – usługi projektowania architektonicznego</w:t>
      </w:r>
    </w:p>
    <w:p w14:paraId="152948BE" w14:textId="3D102A52" w:rsidR="0098271C" w:rsidRPr="00946BE5" w:rsidRDefault="0098271C" w:rsidP="00715217">
      <w:pPr>
        <w:spacing w:after="0"/>
        <w:jc w:val="both"/>
        <w:rPr>
          <w:rFonts w:asciiTheme="majorHAnsi" w:hAnsiTheme="majorHAnsi"/>
          <w:b/>
          <w:bCs/>
        </w:rPr>
      </w:pPr>
    </w:p>
    <w:p w14:paraId="6BD855FF" w14:textId="222C8FE2" w:rsidR="00F54A8B" w:rsidRPr="00FE7E88" w:rsidRDefault="00CB3E5C" w:rsidP="00A20FAF">
      <w:pPr>
        <w:jc w:val="both"/>
        <w:rPr>
          <w:rFonts w:asciiTheme="majorHAnsi" w:hAnsiTheme="majorHAnsi"/>
        </w:rPr>
      </w:pPr>
      <w:r>
        <w:rPr>
          <w:rFonts w:asciiTheme="majorHAnsi" w:hAnsiTheme="majorHAnsi"/>
          <w:b/>
          <w:bCs/>
        </w:rPr>
        <w:t>V</w:t>
      </w:r>
      <w:r w:rsidR="008E1175">
        <w:rPr>
          <w:rFonts w:asciiTheme="majorHAnsi" w:hAnsiTheme="majorHAnsi"/>
          <w:b/>
          <w:bCs/>
        </w:rPr>
        <w:t xml:space="preserve">. </w:t>
      </w:r>
      <w:r w:rsidR="00F54A8B" w:rsidRPr="00FE7E88">
        <w:rPr>
          <w:rFonts w:asciiTheme="majorHAnsi" w:hAnsiTheme="majorHAnsi"/>
          <w:b/>
          <w:bCs/>
        </w:rPr>
        <w:t xml:space="preserve">SPOSÓB I MIEJSCE PUBLIKACJI ZAMÓWIENIA </w:t>
      </w:r>
    </w:p>
    <w:p w14:paraId="65680195" w14:textId="73039445" w:rsidR="00946BE5" w:rsidRPr="00FE7E88" w:rsidRDefault="00F54A8B" w:rsidP="00A20FAF">
      <w:pPr>
        <w:jc w:val="both"/>
        <w:rPr>
          <w:rFonts w:asciiTheme="majorHAnsi" w:hAnsiTheme="majorHAnsi"/>
        </w:rPr>
      </w:pPr>
      <w:r w:rsidRPr="00FE7E88">
        <w:rPr>
          <w:rFonts w:asciiTheme="majorHAnsi" w:hAnsiTheme="majorHAnsi"/>
        </w:rPr>
        <w:t xml:space="preserve">Upublicznienie zapytania ofertowego poprzez umieszczenie zapytania </w:t>
      </w:r>
      <w:r w:rsidR="00696E34" w:rsidRPr="00FE7E88">
        <w:rPr>
          <w:rFonts w:asciiTheme="majorHAnsi" w:hAnsiTheme="majorHAnsi"/>
        </w:rPr>
        <w:t xml:space="preserve">na stronie internetowej </w:t>
      </w:r>
      <w:r w:rsidR="007C0FDB">
        <w:rPr>
          <w:rFonts w:asciiTheme="majorHAnsi" w:hAnsiTheme="majorHAnsi"/>
        </w:rPr>
        <w:t>Biuletynu Informacji Publicznej Gminy Fałków www.bip.falkow.pl</w:t>
      </w:r>
    </w:p>
    <w:p w14:paraId="6211AB2F" w14:textId="53842C82" w:rsidR="00F54A8B" w:rsidRPr="00FE7E88" w:rsidRDefault="00CB3E5C" w:rsidP="00A20FAF">
      <w:pPr>
        <w:jc w:val="both"/>
        <w:rPr>
          <w:rFonts w:asciiTheme="majorHAnsi" w:hAnsiTheme="majorHAnsi"/>
        </w:rPr>
      </w:pPr>
      <w:r>
        <w:rPr>
          <w:rFonts w:asciiTheme="majorHAnsi" w:hAnsiTheme="majorHAnsi"/>
          <w:b/>
          <w:bCs/>
        </w:rPr>
        <w:t>VI</w:t>
      </w:r>
      <w:r w:rsidR="008E1175">
        <w:rPr>
          <w:rFonts w:asciiTheme="majorHAnsi" w:hAnsiTheme="majorHAnsi"/>
          <w:b/>
          <w:bCs/>
        </w:rPr>
        <w:t xml:space="preserve">. </w:t>
      </w:r>
      <w:r w:rsidR="00F54A8B" w:rsidRPr="00FE7E88">
        <w:rPr>
          <w:rFonts w:asciiTheme="majorHAnsi" w:hAnsiTheme="majorHAnsi"/>
          <w:b/>
          <w:bCs/>
        </w:rPr>
        <w:t xml:space="preserve">TRYB UDZIELANIA ZAMÓWIENIA </w:t>
      </w:r>
    </w:p>
    <w:p w14:paraId="5AE12627" w14:textId="6B5C1905" w:rsidR="00F54A8B" w:rsidRPr="00FE7E88" w:rsidRDefault="00F54A8B" w:rsidP="00A20FAF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</w:rPr>
      </w:pPr>
      <w:r w:rsidRPr="00FE7E88">
        <w:rPr>
          <w:rFonts w:asciiTheme="majorHAnsi" w:hAnsiTheme="majorHAnsi"/>
        </w:rPr>
        <w:t xml:space="preserve">Niniejsze postępowanie </w:t>
      </w:r>
      <w:r w:rsidR="00B2598D" w:rsidRPr="00FE7E88">
        <w:rPr>
          <w:rFonts w:asciiTheme="majorHAnsi" w:hAnsiTheme="majorHAnsi"/>
        </w:rPr>
        <w:t>zakupowe</w:t>
      </w:r>
      <w:r w:rsidR="001B0229">
        <w:rPr>
          <w:rFonts w:asciiTheme="majorHAnsi" w:hAnsiTheme="majorHAnsi"/>
        </w:rPr>
        <w:t>,</w:t>
      </w:r>
      <w:r w:rsidR="00B2598D" w:rsidRPr="00FE7E88">
        <w:rPr>
          <w:rFonts w:asciiTheme="majorHAnsi" w:hAnsiTheme="majorHAnsi"/>
        </w:rPr>
        <w:t xml:space="preserve"> mające na celu wyłonienie wykonawcy</w:t>
      </w:r>
      <w:r w:rsidR="001B0229">
        <w:rPr>
          <w:rFonts w:asciiTheme="majorHAnsi" w:hAnsiTheme="majorHAnsi"/>
        </w:rPr>
        <w:t xml:space="preserve"> lub wykona</w:t>
      </w:r>
      <w:r w:rsidR="00B2598D" w:rsidRPr="00FE7E88">
        <w:rPr>
          <w:rFonts w:asciiTheme="majorHAnsi" w:hAnsiTheme="majorHAnsi"/>
        </w:rPr>
        <w:t xml:space="preserve">wców </w:t>
      </w:r>
      <w:r w:rsidR="00C31B5C" w:rsidRPr="00EF6B41">
        <w:rPr>
          <w:rFonts w:asciiTheme="majorHAnsi" w:hAnsiTheme="majorHAnsi"/>
        </w:rPr>
        <w:t>całego</w:t>
      </w:r>
      <w:r w:rsidR="00C31B5C" w:rsidRPr="00CB3E5C">
        <w:rPr>
          <w:rFonts w:asciiTheme="majorHAnsi" w:hAnsiTheme="majorHAnsi"/>
        </w:rPr>
        <w:t xml:space="preserve"> </w:t>
      </w:r>
      <w:r w:rsidR="00B2598D" w:rsidRPr="00FE7E88">
        <w:rPr>
          <w:rFonts w:asciiTheme="majorHAnsi" w:hAnsiTheme="majorHAnsi"/>
        </w:rPr>
        <w:t xml:space="preserve">zadania inwestycyjnego </w:t>
      </w:r>
      <w:r w:rsidRPr="00FE7E88">
        <w:rPr>
          <w:rFonts w:asciiTheme="majorHAnsi" w:hAnsiTheme="majorHAnsi"/>
        </w:rPr>
        <w:t xml:space="preserve">prowadzone jest </w:t>
      </w:r>
      <w:r w:rsidR="00696E34" w:rsidRPr="00FE7E88">
        <w:rPr>
          <w:rFonts w:asciiTheme="majorHAnsi" w:hAnsiTheme="majorHAnsi"/>
        </w:rPr>
        <w:t>w sposób konkurencyjny i transparentny</w:t>
      </w:r>
      <w:r w:rsidR="00C31B5C">
        <w:rPr>
          <w:rFonts w:asciiTheme="majorHAnsi" w:hAnsiTheme="majorHAnsi"/>
        </w:rPr>
        <w:t xml:space="preserve">, zgodnie z </w:t>
      </w:r>
      <w:r w:rsidR="00EC5A0A">
        <w:rPr>
          <w:rFonts w:asciiTheme="majorHAnsi" w:hAnsiTheme="majorHAnsi"/>
        </w:rPr>
        <w:t xml:space="preserve">§ 7 </w:t>
      </w:r>
      <w:r w:rsidR="006E449D">
        <w:rPr>
          <w:rFonts w:asciiTheme="majorHAnsi" w:hAnsiTheme="majorHAnsi"/>
        </w:rPr>
        <w:t xml:space="preserve">i 8 </w:t>
      </w:r>
      <w:r w:rsidR="00EC5A0A" w:rsidRPr="00EC5A0A">
        <w:rPr>
          <w:rFonts w:asciiTheme="majorHAnsi" w:hAnsiTheme="majorHAnsi"/>
        </w:rPr>
        <w:t>załącznik</w:t>
      </w:r>
      <w:r w:rsidR="006E449D">
        <w:rPr>
          <w:rFonts w:asciiTheme="majorHAnsi" w:hAnsiTheme="majorHAnsi"/>
        </w:rPr>
        <w:t>a</w:t>
      </w:r>
      <w:r w:rsidR="00EC5A0A" w:rsidRPr="00EC5A0A">
        <w:rPr>
          <w:rFonts w:asciiTheme="majorHAnsi" w:hAnsiTheme="majorHAnsi"/>
        </w:rPr>
        <w:t xml:space="preserve"> do uchwały nr 232/2023 Rady Ministrów z dnia 23 listopada 2022 r. – szczegółowe zasady i tryb udzielania dofinansowania z Rządowego Programu Odbudowy Zabytków </w:t>
      </w:r>
      <w:r w:rsidR="00EC5A0A">
        <w:rPr>
          <w:rFonts w:asciiTheme="majorHAnsi" w:hAnsiTheme="majorHAnsi"/>
        </w:rPr>
        <w:t xml:space="preserve">I </w:t>
      </w:r>
      <w:r w:rsidR="00696E34" w:rsidRPr="00FE7E88">
        <w:rPr>
          <w:rFonts w:asciiTheme="majorHAnsi" w:hAnsiTheme="majorHAnsi"/>
        </w:rPr>
        <w:t>z uwzględnieniem Regulaminu Naboru Wniosków o Dofinansowanie z Rządowego Programu Odbudowy Zabytków</w:t>
      </w:r>
      <w:r w:rsidRPr="00FE7E88">
        <w:rPr>
          <w:rFonts w:asciiTheme="majorHAnsi" w:hAnsiTheme="majorHAnsi"/>
        </w:rPr>
        <w:t xml:space="preserve">. </w:t>
      </w:r>
    </w:p>
    <w:p w14:paraId="0A819E95" w14:textId="4AA39F08" w:rsidR="00F54A8B" w:rsidRPr="00FE7E88" w:rsidRDefault="00F54A8B" w:rsidP="00A20FAF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</w:rPr>
      </w:pPr>
      <w:r w:rsidRPr="00FE7E88">
        <w:rPr>
          <w:rFonts w:asciiTheme="majorHAnsi" w:hAnsiTheme="majorHAnsi"/>
        </w:rPr>
        <w:t>Do niniejszego zaproszenia do składania ofert nie stosuje się Ustawy z dnia 11 września 2019 r. Prawo zamówień publicznych (Dz. U. z 20</w:t>
      </w:r>
      <w:r w:rsidR="007140DA" w:rsidRPr="00FE7E88">
        <w:rPr>
          <w:rFonts w:asciiTheme="majorHAnsi" w:hAnsiTheme="majorHAnsi"/>
        </w:rPr>
        <w:t>2</w:t>
      </w:r>
      <w:r w:rsidR="00B2598D" w:rsidRPr="00FE7E88">
        <w:rPr>
          <w:rFonts w:asciiTheme="majorHAnsi" w:hAnsiTheme="majorHAnsi"/>
        </w:rPr>
        <w:t>3</w:t>
      </w:r>
      <w:r w:rsidRPr="00FE7E88">
        <w:rPr>
          <w:rFonts w:asciiTheme="majorHAnsi" w:hAnsiTheme="majorHAnsi"/>
        </w:rPr>
        <w:t xml:space="preserve"> r. poz. </w:t>
      </w:r>
      <w:r w:rsidR="00B2598D" w:rsidRPr="00FE7E88">
        <w:rPr>
          <w:rFonts w:asciiTheme="majorHAnsi" w:hAnsiTheme="majorHAnsi"/>
        </w:rPr>
        <w:t>1605</w:t>
      </w:r>
      <w:r w:rsidRPr="00FE7E88">
        <w:rPr>
          <w:rFonts w:asciiTheme="majorHAnsi" w:hAnsiTheme="majorHAnsi"/>
        </w:rPr>
        <w:t>)</w:t>
      </w:r>
      <w:r w:rsidR="00372C76">
        <w:rPr>
          <w:rFonts w:asciiTheme="majorHAnsi" w:hAnsiTheme="majorHAnsi"/>
        </w:rPr>
        <w:t xml:space="preserve">, z uwagi na niespełnienie kryterium, </w:t>
      </w:r>
      <w:r w:rsidR="002A4082">
        <w:rPr>
          <w:rFonts w:asciiTheme="majorHAnsi" w:hAnsiTheme="majorHAnsi"/>
        </w:rPr>
        <w:br/>
      </w:r>
      <w:r w:rsidR="00372C76">
        <w:rPr>
          <w:rFonts w:asciiTheme="majorHAnsi" w:hAnsiTheme="majorHAnsi"/>
        </w:rPr>
        <w:t>o którym mowa w art. 6 pkt 2 tej ustawy</w:t>
      </w:r>
      <w:r w:rsidR="007E4180" w:rsidRPr="00FE7E88">
        <w:rPr>
          <w:rFonts w:asciiTheme="majorHAnsi" w:hAnsiTheme="majorHAnsi"/>
        </w:rPr>
        <w:t>.</w:t>
      </w:r>
      <w:r w:rsidRPr="00FE7E88">
        <w:rPr>
          <w:rFonts w:asciiTheme="majorHAnsi" w:hAnsiTheme="majorHAnsi"/>
        </w:rPr>
        <w:t xml:space="preserve"> </w:t>
      </w:r>
    </w:p>
    <w:p w14:paraId="29AD69A3" w14:textId="77777777" w:rsidR="00F54A8B" w:rsidRPr="00FE7E88" w:rsidRDefault="00F54A8B" w:rsidP="00A20FAF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</w:rPr>
      </w:pPr>
      <w:r w:rsidRPr="00FE7E88">
        <w:rPr>
          <w:rFonts w:asciiTheme="majorHAnsi" w:hAnsiTheme="majorHAnsi"/>
        </w:rPr>
        <w:t>Dane osobowe przekazane Zamawiającemu w toku prowadzenia postępowania będą przetwarzane zgodnie z regulacjami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</w:t>
      </w:r>
      <w:proofErr w:type="spellStart"/>
      <w:r w:rsidRPr="00FE7E88">
        <w:rPr>
          <w:rFonts w:asciiTheme="majorHAnsi" w:hAnsiTheme="majorHAnsi"/>
        </w:rPr>
        <w:t>Dz.Urz</w:t>
      </w:r>
      <w:proofErr w:type="spellEnd"/>
      <w:r w:rsidRPr="00FE7E88">
        <w:rPr>
          <w:rFonts w:asciiTheme="majorHAnsi" w:hAnsiTheme="majorHAnsi"/>
        </w:rPr>
        <w:t xml:space="preserve">. UE L 119 z 04.05.2016, str. 1) (dalej Rozporządzenie RODO). Szczegółowe informacje w tym zakresie znajdują się w Klauzuli informacyjnej RODO stanowiącej załącznik </w:t>
      </w:r>
      <w:r w:rsidR="006B7432" w:rsidRPr="00FE7E88">
        <w:rPr>
          <w:rFonts w:asciiTheme="majorHAnsi" w:hAnsiTheme="majorHAnsi"/>
        </w:rPr>
        <w:t xml:space="preserve">nr 3 </w:t>
      </w:r>
      <w:r w:rsidRPr="00FE7E88">
        <w:rPr>
          <w:rFonts w:asciiTheme="majorHAnsi" w:hAnsiTheme="majorHAnsi"/>
        </w:rPr>
        <w:t xml:space="preserve">do niniejszego zapytania ofertowego. </w:t>
      </w:r>
    </w:p>
    <w:p w14:paraId="7CBA4BD5" w14:textId="462E22A3" w:rsidR="008E1175" w:rsidRDefault="00F54A8B" w:rsidP="00A20FAF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</w:rPr>
      </w:pPr>
      <w:r w:rsidRPr="00FE7E88">
        <w:rPr>
          <w:rFonts w:asciiTheme="majorHAnsi" w:hAnsiTheme="majorHAnsi"/>
        </w:rPr>
        <w:t>W sprawach nieuregulowanych zastosowanie znajdują bezwzględnie obowiązujące przepisy prawa w szczególności ustawy z dnia 23 kwietnia 1964 r. Kodeks cywilny (Dz.U. z 202</w:t>
      </w:r>
      <w:r w:rsidR="00BD20B5" w:rsidRPr="00FE7E88">
        <w:rPr>
          <w:rFonts w:asciiTheme="majorHAnsi" w:hAnsiTheme="majorHAnsi"/>
        </w:rPr>
        <w:t>3</w:t>
      </w:r>
      <w:r w:rsidRPr="00FE7E88">
        <w:rPr>
          <w:rFonts w:asciiTheme="majorHAnsi" w:hAnsiTheme="majorHAnsi"/>
        </w:rPr>
        <w:t xml:space="preserve"> r. poz. 17</w:t>
      </w:r>
      <w:r w:rsidR="00BD20B5" w:rsidRPr="00FE7E88">
        <w:rPr>
          <w:rFonts w:asciiTheme="majorHAnsi" w:hAnsiTheme="majorHAnsi"/>
        </w:rPr>
        <w:t>610</w:t>
      </w:r>
      <w:r w:rsidRPr="00FE7E88">
        <w:rPr>
          <w:rFonts w:asciiTheme="majorHAnsi" w:hAnsiTheme="majorHAnsi"/>
        </w:rPr>
        <w:t>)</w:t>
      </w:r>
      <w:r w:rsidR="00CB3E5C">
        <w:rPr>
          <w:rFonts w:asciiTheme="majorHAnsi" w:hAnsiTheme="majorHAnsi"/>
        </w:rPr>
        <w:t xml:space="preserve"> </w:t>
      </w:r>
      <w:r w:rsidR="00EF6B41">
        <w:rPr>
          <w:rFonts w:asciiTheme="majorHAnsi" w:hAnsiTheme="majorHAnsi"/>
        </w:rPr>
        <w:t xml:space="preserve">                            </w:t>
      </w:r>
      <w:r w:rsidR="00CB3E5C">
        <w:rPr>
          <w:rFonts w:asciiTheme="majorHAnsi" w:hAnsiTheme="majorHAnsi"/>
        </w:rPr>
        <w:t xml:space="preserve">i Ustawy z dnia 07.07.1994 r. Prawo </w:t>
      </w:r>
      <w:r w:rsidR="00541D5F">
        <w:rPr>
          <w:rFonts w:asciiTheme="majorHAnsi" w:hAnsiTheme="majorHAnsi"/>
        </w:rPr>
        <w:t>b</w:t>
      </w:r>
      <w:r w:rsidR="00CB3E5C">
        <w:rPr>
          <w:rFonts w:asciiTheme="majorHAnsi" w:hAnsiTheme="majorHAnsi"/>
        </w:rPr>
        <w:t>udowlane (Dz.</w:t>
      </w:r>
      <w:r w:rsidR="00541D5F">
        <w:rPr>
          <w:rFonts w:asciiTheme="majorHAnsi" w:hAnsiTheme="majorHAnsi"/>
        </w:rPr>
        <w:t>U. z 2023 r. poz.</w:t>
      </w:r>
      <w:r w:rsidR="00EF6B41">
        <w:rPr>
          <w:rFonts w:asciiTheme="majorHAnsi" w:hAnsiTheme="majorHAnsi"/>
        </w:rPr>
        <w:t xml:space="preserve">682, z </w:t>
      </w:r>
      <w:proofErr w:type="spellStart"/>
      <w:r w:rsidR="00EF6B41">
        <w:rPr>
          <w:rFonts w:asciiTheme="majorHAnsi" w:hAnsiTheme="majorHAnsi"/>
        </w:rPr>
        <w:t>późn</w:t>
      </w:r>
      <w:proofErr w:type="spellEnd"/>
      <w:r w:rsidR="00EF6B41">
        <w:rPr>
          <w:rFonts w:asciiTheme="majorHAnsi" w:hAnsiTheme="majorHAnsi"/>
        </w:rPr>
        <w:t>. zm.)</w:t>
      </w:r>
    </w:p>
    <w:p w14:paraId="11FC1E5F" w14:textId="77777777" w:rsidR="008E1175" w:rsidRDefault="008E1175" w:rsidP="00A20FAF">
      <w:pPr>
        <w:pStyle w:val="Akapitzlist"/>
        <w:ind w:left="360"/>
        <w:jc w:val="both"/>
        <w:rPr>
          <w:rFonts w:asciiTheme="majorHAnsi" w:hAnsiTheme="majorHAnsi"/>
        </w:rPr>
      </w:pPr>
    </w:p>
    <w:p w14:paraId="1025DCE2" w14:textId="7FB0F5E5" w:rsidR="00F54A8B" w:rsidRDefault="008E1175" w:rsidP="00A20FAF">
      <w:pPr>
        <w:pStyle w:val="Akapitzlist"/>
        <w:ind w:left="0"/>
        <w:jc w:val="both"/>
        <w:rPr>
          <w:rFonts w:asciiTheme="majorHAnsi" w:hAnsiTheme="majorHAnsi"/>
          <w:b/>
          <w:bCs/>
        </w:rPr>
      </w:pPr>
      <w:r w:rsidRPr="008E1175">
        <w:rPr>
          <w:rFonts w:asciiTheme="majorHAnsi" w:hAnsiTheme="majorHAnsi"/>
          <w:b/>
          <w:bCs/>
        </w:rPr>
        <w:t>V</w:t>
      </w:r>
      <w:r w:rsidR="00EF6B41">
        <w:rPr>
          <w:rFonts w:asciiTheme="majorHAnsi" w:hAnsiTheme="majorHAnsi"/>
          <w:b/>
          <w:bCs/>
        </w:rPr>
        <w:t>II</w:t>
      </w:r>
      <w:r w:rsidRPr="008E1175">
        <w:rPr>
          <w:rFonts w:asciiTheme="majorHAnsi" w:hAnsiTheme="majorHAnsi"/>
          <w:b/>
          <w:bCs/>
        </w:rPr>
        <w:t>.</w:t>
      </w:r>
      <w:r>
        <w:rPr>
          <w:rFonts w:asciiTheme="majorHAnsi" w:hAnsiTheme="majorHAnsi"/>
        </w:rPr>
        <w:t xml:space="preserve">  </w:t>
      </w:r>
      <w:r w:rsidR="00F54A8B" w:rsidRPr="008E1175">
        <w:rPr>
          <w:rFonts w:asciiTheme="majorHAnsi" w:hAnsiTheme="majorHAnsi"/>
          <w:b/>
          <w:bCs/>
        </w:rPr>
        <w:t>PRZEDMIOT ZAMÓWIENIA</w:t>
      </w:r>
    </w:p>
    <w:p w14:paraId="42D65265" w14:textId="77777777" w:rsidR="00D25415" w:rsidRPr="008E1175" w:rsidRDefault="00D25415" w:rsidP="00A20FAF">
      <w:pPr>
        <w:pStyle w:val="Akapitzlist"/>
        <w:ind w:left="0"/>
        <w:jc w:val="both"/>
        <w:rPr>
          <w:rFonts w:asciiTheme="majorHAnsi" w:hAnsiTheme="majorHAnsi"/>
        </w:rPr>
      </w:pPr>
    </w:p>
    <w:p w14:paraId="130AEF3D" w14:textId="0EE390A6" w:rsidR="00A93BCD" w:rsidRPr="00A93BCD" w:rsidRDefault="00A93BCD" w:rsidP="00A93BCD">
      <w:pPr>
        <w:pStyle w:val="Akapitzlist"/>
        <w:ind w:left="360"/>
        <w:jc w:val="both"/>
        <w:rPr>
          <w:rFonts w:asciiTheme="majorHAnsi" w:hAnsiTheme="majorHAnsi"/>
        </w:rPr>
      </w:pPr>
      <w:r w:rsidRPr="00A93BCD">
        <w:rPr>
          <w:rFonts w:asciiTheme="majorHAnsi" w:hAnsiTheme="majorHAnsi"/>
        </w:rPr>
        <w:t>Organy w kościele parafialnym w Czermnie są instrumentem zabytkowym,</w:t>
      </w:r>
      <w:r>
        <w:rPr>
          <w:rFonts w:asciiTheme="majorHAnsi" w:hAnsiTheme="majorHAnsi"/>
        </w:rPr>
        <w:t xml:space="preserve"> </w:t>
      </w:r>
      <w:r w:rsidRPr="00A93BCD">
        <w:rPr>
          <w:rFonts w:asciiTheme="majorHAnsi" w:hAnsiTheme="majorHAnsi"/>
        </w:rPr>
        <w:t>wykonanym w roku 1881, o wyjątkowej wartości historycznej, gdyż są świadectwem najlepszego</w:t>
      </w:r>
      <w:r>
        <w:rPr>
          <w:rFonts w:asciiTheme="majorHAnsi" w:hAnsiTheme="majorHAnsi"/>
        </w:rPr>
        <w:t xml:space="preserve"> </w:t>
      </w:r>
      <w:r w:rsidRPr="00A93BCD">
        <w:rPr>
          <w:rFonts w:asciiTheme="majorHAnsi" w:hAnsiTheme="majorHAnsi"/>
        </w:rPr>
        <w:t>okresu działalności uznanego krakowskiego organmistrza Antoniego Sapalskiego (1822-1890).</w:t>
      </w:r>
    </w:p>
    <w:p w14:paraId="10B12146" w14:textId="2E2201D8" w:rsidR="00A93BCD" w:rsidRPr="00A93BCD" w:rsidRDefault="00A93BCD" w:rsidP="00A93BCD">
      <w:pPr>
        <w:pStyle w:val="Akapitzlist"/>
        <w:ind w:left="360"/>
        <w:jc w:val="both"/>
        <w:rPr>
          <w:rFonts w:asciiTheme="majorHAnsi" w:hAnsiTheme="majorHAnsi"/>
        </w:rPr>
      </w:pPr>
      <w:r w:rsidRPr="00A93BCD">
        <w:rPr>
          <w:rFonts w:asciiTheme="majorHAnsi" w:hAnsiTheme="majorHAnsi"/>
        </w:rPr>
        <w:t>Wpisane są do Rejestru Zabytków prowadzonym przez Świętokrzyskiego Woj. Konserwatora</w:t>
      </w:r>
      <w:r>
        <w:rPr>
          <w:rFonts w:asciiTheme="majorHAnsi" w:hAnsiTheme="majorHAnsi"/>
        </w:rPr>
        <w:t xml:space="preserve"> </w:t>
      </w:r>
      <w:r w:rsidRPr="00A93BCD">
        <w:rPr>
          <w:rFonts w:asciiTheme="majorHAnsi" w:hAnsiTheme="majorHAnsi"/>
        </w:rPr>
        <w:t>Zabytków w Kielcach w pod nr. 219B. Organy cechują się bogatym brzmieniem i są nadal</w:t>
      </w:r>
      <w:r>
        <w:rPr>
          <w:rFonts w:asciiTheme="majorHAnsi" w:hAnsiTheme="majorHAnsi"/>
        </w:rPr>
        <w:t xml:space="preserve"> </w:t>
      </w:r>
      <w:r w:rsidRPr="00A93BCD">
        <w:rPr>
          <w:rFonts w:asciiTheme="majorHAnsi" w:hAnsiTheme="majorHAnsi"/>
        </w:rPr>
        <w:t>wykorzystywane. Neogotycki prospekt instrumentu jest stylowo dopasowany do całego wnętrza</w:t>
      </w:r>
    </w:p>
    <w:p w14:paraId="534C0CD1" w14:textId="2B2BD210" w:rsidR="00A93BCD" w:rsidRPr="00A93BCD" w:rsidRDefault="00A93BCD" w:rsidP="00A93BCD">
      <w:pPr>
        <w:pStyle w:val="Akapitzlist"/>
        <w:ind w:left="360"/>
        <w:jc w:val="both"/>
        <w:rPr>
          <w:rFonts w:asciiTheme="majorHAnsi" w:hAnsiTheme="majorHAnsi"/>
        </w:rPr>
      </w:pPr>
      <w:r w:rsidRPr="00A93BCD">
        <w:rPr>
          <w:rFonts w:asciiTheme="majorHAnsi" w:hAnsiTheme="majorHAnsi"/>
        </w:rPr>
        <w:t>kościoła. Zadanie polega na przeprowadzeniu prac konserwatorskich i restauratorskich przy</w:t>
      </w:r>
      <w:r>
        <w:rPr>
          <w:rFonts w:asciiTheme="majorHAnsi" w:hAnsiTheme="majorHAnsi"/>
        </w:rPr>
        <w:t xml:space="preserve"> </w:t>
      </w:r>
      <w:r w:rsidRPr="00A93BCD">
        <w:rPr>
          <w:rFonts w:asciiTheme="majorHAnsi" w:hAnsiTheme="majorHAnsi"/>
        </w:rPr>
        <w:t xml:space="preserve">zabytkowych organach. </w:t>
      </w:r>
    </w:p>
    <w:p w14:paraId="25C590C4" w14:textId="0363548E" w:rsidR="00A93BCD" w:rsidRDefault="00A93BCD" w:rsidP="007E3790">
      <w:pPr>
        <w:pStyle w:val="Akapitzlist"/>
        <w:ind w:left="360"/>
        <w:jc w:val="both"/>
        <w:rPr>
          <w:rFonts w:asciiTheme="majorHAnsi" w:hAnsiTheme="majorHAnsi"/>
        </w:rPr>
      </w:pPr>
      <w:r w:rsidRPr="00A93BCD">
        <w:rPr>
          <w:rFonts w:asciiTheme="majorHAnsi" w:hAnsiTheme="majorHAnsi"/>
        </w:rPr>
        <w:t>Zakres prac przy zabytkowych organach obejmuje: konserwację</w:t>
      </w:r>
      <w:r>
        <w:rPr>
          <w:rFonts w:asciiTheme="majorHAnsi" w:hAnsiTheme="majorHAnsi"/>
        </w:rPr>
        <w:t xml:space="preserve">, </w:t>
      </w:r>
      <w:r w:rsidRPr="00A93BCD">
        <w:rPr>
          <w:rFonts w:asciiTheme="majorHAnsi" w:hAnsiTheme="majorHAnsi"/>
        </w:rPr>
        <w:t xml:space="preserve">zabezpieczenie </w:t>
      </w:r>
      <w:r>
        <w:rPr>
          <w:rFonts w:asciiTheme="majorHAnsi" w:hAnsiTheme="majorHAnsi"/>
        </w:rPr>
        <w:t>oraz odtworzenie szafy organowej, wiatrownicy, traktury, piszczałek, układu powietrznego oraz stołu do gry w tym wykonanie d</w:t>
      </w:r>
      <w:r w:rsidRPr="00A93BCD">
        <w:rPr>
          <w:rFonts w:asciiTheme="majorHAnsi" w:hAnsiTheme="majorHAnsi"/>
        </w:rPr>
        <w:t>okumentacj</w:t>
      </w:r>
      <w:r>
        <w:rPr>
          <w:rFonts w:asciiTheme="majorHAnsi" w:hAnsiTheme="majorHAnsi"/>
        </w:rPr>
        <w:t>i</w:t>
      </w:r>
      <w:r w:rsidRPr="00A93BCD">
        <w:rPr>
          <w:rFonts w:asciiTheme="majorHAnsi" w:hAnsiTheme="majorHAnsi"/>
        </w:rPr>
        <w:t xml:space="preserve"> fotograficzn</w:t>
      </w:r>
      <w:r>
        <w:rPr>
          <w:rFonts w:asciiTheme="majorHAnsi" w:hAnsiTheme="majorHAnsi"/>
        </w:rPr>
        <w:t>ej</w:t>
      </w:r>
      <w:r w:rsidRPr="00A93BCD">
        <w:rPr>
          <w:rFonts w:asciiTheme="majorHAnsi" w:hAnsiTheme="majorHAnsi"/>
        </w:rPr>
        <w:t xml:space="preserve"> i opisow</w:t>
      </w:r>
      <w:r>
        <w:rPr>
          <w:rFonts w:asciiTheme="majorHAnsi" w:hAnsiTheme="majorHAnsi"/>
        </w:rPr>
        <w:t>ej</w:t>
      </w:r>
      <w:r w:rsidRPr="00A93BCD">
        <w:rPr>
          <w:rFonts w:asciiTheme="majorHAnsi" w:hAnsiTheme="majorHAnsi"/>
        </w:rPr>
        <w:t xml:space="preserve"> obiektu sprzed i po konserwacji.</w:t>
      </w:r>
    </w:p>
    <w:p w14:paraId="2B14E136" w14:textId="77777777" w:rsidR="007E3790" w:rsidRPr="007E3790" w:rsidRDefault="007E3790" w:rsidP="007E3790">
      <w:pPr>
        <w:pStyle w:val="Akapitzlist"/>
        <w:ind w:left="360"/>
        <w:jc w:val="both"/>
        <w:rPr>
          <w:rFonts w:asciiTheme="majorHAnsi" w:hAnsiTheme="majorHAnsi"/>
        </w:rPr>
      </w:pPr>
    </w:p>
    <w:p w14:paraId="5DDADCCA" w14:textId="1A650F8E" w:rsidR="00C63169" w:rsidRDefault="00C63169" w:rsidP="00C63169">
      <w:pPr>
        <w:pStyle w:val="Akapitzlist"/>
        <w:ind w:left="36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Szczegółowy zakres przedmiotu zamówienia </w:t>
      </w:r>
      <w:r w:rsidR="007E3790">
        <w:rPr>
          <w:rFonts w:asciiTheme="majorHAnsi" w:hAnsiTheme="majorHAnsi"/>
        </w:rPr>
        <w:t xml:space="preserve">wskazano w </w:t>
      </w:r>
      <w:proofErr w:type="spellStart"/>
      <w:r w:rsidR="007E3790">
        <w:rPr>
          <w:rFonts w:asciiTheme="majorHAnsi" w:hAnsiTheme="majorHAnsi"/>
        </w:rPr>
        <w:t>zał</w:t>
      </w:r>
      <w:proofErr w:type="spellEnd"/>
      <w:r w:rsidR="007E3790">
        <w:rPr>
          <w:rFonts w:asciiTheme="majorHAnsi" w:hAnsiTheme="majorHAnsi"/>
        </w:rPr>
        <w:t xml:space="preserve"> nr 6 – Opis prac konserwatorskich</w:t>
      </w:r>
    </w:p>
    <w:p w14:paraId="3D4E8D26" w14:textId="77777777" w:rsidR="00C63169" w:rsidRDefault="00C63169" w:rsidP="00C63169">
      <w:pPr>
        <w:pStyle w:val="Akapitzlist"/>
        <w:ind w:left="360"/>
        <w:jc w:val="both"/>
        <w:rPr>
          <w:rFonts w:asciiTheme="majorHAnsi" w:hAnsiTheme="majorHAnsi"/>
        </w:rPr>
      </w:pPr>
    </w:p>
    <w:p w14:paraId="053E4022" w14:textId="77777777" w:rsidR="00C63169" w:rsidRDefault="00C63169" w:rsidP="00C63169">
      <w:pPr>
        <w:pStyle w:val="Akapitzlist"/>
        <w:ind w:left="360"/>
        <w:jc w:val="both"/>
        <w:rPr>
          <w:rFonts w:asciiTheme="majorHAnsi" w:hAnsiTheme="majorHAnsi"/>
        </w:rPr>
      </w:pPr>
    </w:p>
    <w:p w14:paraId="40A0E3D4" w14:textId="77777777" w:rsidR="007E3790" w:rsidRDefault="007E3790" w:rsidP="00A93BCD">
      <w:pPr>
        <w:pStyle w:val="Akapitzlist"/>
        <w:ind w:left="360"/>
        <w:jc w:val="both"/>
        <w:rPr>
          <w:rFonts w:asciiTheme="majorHAnsi" w:hAnsiTheme="majorHAnsi"/>
        </w:rPr>
      </w:pPr>
    </w:p>
    <w:p w14:paraId="7F453EE6" w14:textId="1B734C12" w:rsidR="00C63169" w:rsidRPr="00C63169" w:rsidRDefault="00983F81" w:rsidP="00C63169">
      <w:pPr>
        <w:pStyle w:val="Akapitzlist"/>
        <w:spacing w:after="0" w:line="240" w:lineRule="auto"/>
        <w:ind w:left="36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W</w:t>
      </w:r>
      <w:r w:rsidR="00C63169" w:rsidRPr="00C63169">
        <w:rPr>
          <w:rFonts w:asciiTheme="majorHAnsi" w:hAnsiTheme="majorHAnsi"/>
        </w:rPr>
        <w:t xml:space="preserve">szystkie prace konserwatorskie i restauratorskie przy zabytku będą prowadzone, zgodnie zaleceniami i </w:t>
      </w:r>
      <w:r>
        <w:rPr>
          <w:rFonts w:asciiTheme="majorHAnsi" w:hAnsiTheme="majorHAnsi"/>
        </w:rPr>
        <w:t xml:space="preserve">uzgodnieniami  od </w:t>
      </w:r>
      <w:r w:rsidR="00C63169" w:rsidRPr="00C63169">
        <w:rPr>
          <w:rFonts w:asciiTheme="majorHAnsi" w:hAnsiTheme="majorHAnsi"/>
        </w:rPr>
        <w:t xml:space="preserve"> Świętokrzyskiego Wojewódzkiego Konserwatora Zabytków w Kielcach. </w:t>
      </w:r>
    </w:p>
    <w:p w14:paraId="2573E0FA" w14:textId="77777777" w:rsidR="000C5092" w:rsidRDefault="000C5092" w:rsidP="00594C5D">
      <w:pPr>
        <w:pStyle w:val="Akapitzlist"/>
        <w:spacing w:after="0" w:line="240" w:lineRule="auto"/>
        <w:ind w:left="360"/>
        <w:jc w:val="both"/>
        <w:rPr>
          <w:rFonts w:asciiTheme="majorHAnsi" w:hAnsiTheme="majorHAnsi"/>
        </w:rPr>
      </w:pPr>
    </w:p>
    <w:p w14:paraId="5EF985F3" w14:textId="356E2E02" w:rsidR="00F54A8B" w:rsidRPr="00A074EB" w:rsidRDefault="00F54A8B" w:rsidP="00D25415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Theme="majorHAnsi" w:hAnsiTheme="majorHAnsi"/>
        </w:rPr>
      </w:pPr>
      <w:r w:rsidRPr="00A074EB">
        <w:rPr>
          <w:rFonts w:asciiTheme="majorHAnsi" w:hAnsiTheme="majorHAnsi"/>
          <w:b/>
          <w:bCs/>
        </w:rPr>
        <w:t>Okres gwarancji.</w:t>
      </w:r>
      <w:r w:rsidRPr="00A074EB">
        <w:rPr>
          <w:rFonts w:asciiTheme="majorHAnsi" w:hAnsiTheme="majorHAnsi"/>
        </w:rPr>
        <w:t xml:space="preserve"> </w:t>
      </w:r>
    </w:p>
    <w:p w14:paraId="259493D8" w14:textId="6237834F" w:rsidR="00F54A8B" w:rsidRDefault="00F54A8B" w:rsidP="00A20FAF">
      <w:pPr>
        <w:jc w:val="both"/>
        <w:rPr>
          <w:rFonts w:asciiTheme="majorHAnsi" w:hAnsiTheme="majorHAnsi"/>
        </w:rPr>
      </w:pPr>
      <w:r w:rsidRPr="00FE7E88">
        <w:rPr>
          <w:rFonts w:asciiTheme="majorHAnsi" w:hAnsiTheme="majorHAnsi"/>
        </w:rPr>
        <w:t xml:space="preserve">Wykonawca zobowiązuje się do udzielenia min. </w:t>
      </w:r>
      <w:r w:rsidR="00983F81">
        <w:rPr>
          <w:rFonts w:asciiTheme="majorHAnsi" w:hAnsiTheme="majorHAnsi"/>
        </w:rPr>
        <w:t>24</w:t>
      </w:r>
      <w:r w:rsidRPr="00FE7E88">
        <w:rPr>
          <w:rFonts w:asciiTheme="majorHAnsi" w:hAnsiTheme="majorHAnsi"/>
        </w:rPr>
        <w:t xml:space="preserve"> miesięcy gwarancji </w:t>
      </w:r>
      <w:r w:rsidR="009767D7" w:rsidRPr="00FE7E88">
        <w:rPr>
          <w:rFonts w:asciiTheme="majorHAnsi" w:hAnsiTheme="majorHAnsi"/>
        </w:rPr>
        <w:t xml:space="preserve">i rękojmi za wady </w:t>
      </w:r>
      <w:r w:rsidRPr="00FE7E88">
        <w:rPr>
          <w:rFonts w:asciiTheme="majorHAnsi" w:hAnsiTheme="majorHAnsi"/>
        </w:rPr>
        <w:t xml:space="preserve">na wykonane </w:t>
      </w:r>
      <w:r w:rsidR="00E52C11" w:rsidRPr="00FE7E88">
        <w:rPr>
          <w:rFonts w:asciiTheme="majorHAnsi" w:hAnsiTheme="majorHAnsi"/>
        </w:rPr>
        <w:t>roboty budowlane</w:t>
      </w:r>
      <w:r w:rsidRPr="00FE7E88">
        <w:rPr>
          <w:rFonts w:asciiTheme="majorHAnsi" w:hAnsiTheme="majorHAnsi"/>
        </w:rPr>
        <w:t xml:space="preserve">, objęte niniejszym zamówieniem. </w:t>
      </w:r>
    </w:p>
    <w:p w14:paraId="4FF893C5" w14:textId="7B0ED1CC" w:rsidR="00F54A8B" w:rsidRDefault="00F54A8B" w:rsidP="00A20FAF">
      <w:pPr>
        <w:pStyle w:val="Akapitzlist"/>
        <w:numPr>
          <w:ilvl w:val="0"/>
          <w:numId w:val="29"/>
        </w:numPr>
        <w:jc w:val="both"/>
        <w:rPr>
          <w:rFonts w:asciiTheme="majorHAnsi" w:hAnsiTheme="majorHAnsi"/>
        </w:rPr>
      </w:pPr>
      <w:r w:rsidRPr="00D25415">
        <w:rPr>
          <w:rFonts w:asciiTheme="majorHAnsi" w:hAnsiTheme="majorHAnsi"/>
        </w:rPr>
        <w:t>Odbiór robót (częściowy i ostateczny</w:t>
      </w:r>
      <w:r w:rsidR="00155FA4" w:rsidRPr="00D25415">
        <w:rPr>
          <w:rFonts w:asciiTheme="majorHAnsi" w:hAnsiTheme="majorHAnsi"/>
        </w:rPr>
        <w:t>)</w:t>
      </w:r>
      <w:r w:rsidRPr="00D25415">
        <w:rPr>
          <w:rFonts w:asciiTheme="majorHAnsi" w:hAnsiTheme="majorHAnsi"/>
        </w:rPr>
        <w:t xml:space="preserve"> dokonywany będzie przez</w:t>
      </w:r>
      <w:r w:rsidR="00C06BC2" w:rsidRPr="00D25415">
        <w:rPr>
          <w:rFonts w:asciiTheme="majorHAnsi" w:hAnsiTheme="majorHAnsi"/>
        </w:rPr>
        <w:t xml:space="preserve"> przedstawiciela</w:t>
      </w:r>
      <w:r w:rsidRPr="00D25415">
        <w:rPr>
          <w:rFonts w:asciiTheme="majorHAnsi" w:hAnsiTheme="majorHAnsi"/>
        </w:rPr>
        <w:t xml:space="preserve"> </w:t>
      </w:r>
      <w:r w:rsidR="00C06BC2" w:rsidRPr="00D25415">
        <w:rPr>
          <w:rFonts w:asciiTheme="majorHAnsi" w:hAnsiTheme="majorHAnsi"/>
        </w:rPr>
        <w:t>Zamawiającego</w:t>
      </w:r>
      <w:r w:rsidR="00A074EB">
        <w:rPr>
          <w:rFonts w:asciiTheme="majorHAnsi" w:hAnsiTheme="majorHAnsi"/>
        </w:rPr>
        <w:t xml:space="preserve"> </w:t>
      </w:r>
      <w:r w:rsidR="00D25415">
        <w:rPr>
          <w:rFonts w:asciiTheme="majorHAnsi" w:hAnsiTheme="majorHAnsi"/>
        </w:rPr>
        <w:t xml:space="preserve">                     </w:t>
      </w:r>
      <w:r w:rsidR="00A074EB">
        <w:rPr>
          <w:rFonts w:asciiTheme="majorHAnsi" w:hAnsiTheme="majorHAnsi"/>
        </w:rPr>
        <w:t xml:space="preserve">i przedstawiciela Gminy </w:t>
      </w:r>
      <w:r w:rsidR="000C5092">
        <w:rPr>
          <w:rFonts w:asciiTheme="majorHAnsi" w:hAnsiTheme="majorHAnsi"/>
        </w:rPr>
        <w:t>Fałków</w:t>
      </w:r>
      <w:r w:rsidRPr="00D25415">
        <w:rPr>
          <w:rFonts w:asciiTheme="majorHAnsi" w:hAnsiTheme="majorHAnsi"/>
        </w:rPr>
        <w:t xml:space="preserve"> przy udziale Wykonawcy. </w:t>
      </w:r>
    </w:p>
    <w:p w14:paraId="0E49BF4A" w14:textId="400F6257" w:rsidR="00F54A8B" w:rsidRPr="00983F81" w:rsidRDefault="00F54A8B" w:rsidP="00D25415">
      <w:pPr>
        <w:pStyle w:val="Akapitzlist"/>
        <w:numPr>
          <w:ilvl w:val="0"/>
          <w:numId w:val="29"/>
        </w:numPr>
        <w:jc w:val="both"/>
        <w:rPr>
          <w:rFonts w:asciiTheme="majorHAnsi" w:hAnsiTheme="majorHAnsi"/>
          <w:color w:val="000000" w:themeColor="text1"/>
        </w:rPr>
      </w:pPr>
      <w:r w:rsidRPr="00983F81">
        <w:rPr>
          <w:rFonts w:asciiTheme="majorHAnsi" w:hAnsiTheme="majorHAnsi"/>
          <w:color w:val="000000" w:themeColor="text1"/>
        </w:rPr>
        <w:t xml:space="preserve">Nieruchomość, której dotyczy zamówienie zlokalizowana jest </w:t>
      </w:r>
      <w:r w:rsidR="004738ED" w:rsidRPr="00983F81">
        <w:rPr>
          <w:rFonts w:asciiTheme="majorHAnsi" w:hAnsiTheme="majorHAnsi"/>
          <w:color w:val="000000" w:themeColor="text1"/>
        </w:rPr>
        <w:t xml:space="preserve">w </w:t>
      </w:r>
      <w:r w:rsidR="00983F81" w:rsidRPr="00983F81">
        <w:rPr>
          <w:rFonts w:asciiTheme="majorHAnsi" w:hAnsiTheme="majorHAnsi"/>
          <w:color w:val="000000" w:themeColor="text1"/>
        </w:rPr>
        <w:t>Czermnie, ul. Kościelna 1, 26-260 Fałków.</w:t>
      </w:r>
      <w:r w:rsidRPr="00983F81">
        <w:rPr>
          <w:rFonts w:asciiTheme="majorHAnsi" w:hAnsiTheme="majorHAnsi"/>
          <w:color w:val="000000" w:themeColor="text1"/>
        </w:rPr>
        <w:t xml:space="preserve"> Podmiot</w:t>
      </w:r>
      <w:r w:rsidR="00BC1D1C" w:rsidRPr="00983F81">
        <w:rPr>
          <w:rFonts w:asciiTheme="majorHAnsi" w:hAnsiTheme="majorHAnsi"/>
          <w:color w:val="000000" w:themeColor="text1"/>
        </w:rPr>
        <w:t>y</w:t>
      </w:r>
      <w:r w:rsidRPr="00983F81">
        <w:rPr>
          <w:rFonts w:asciiTheme="majorHAnsi" w:hAnsiTheme="majorHAnsi"/>
          <w:color w:val="000000" w:themeColor="text1"/>
        </w:rPr>
        <w:t xml:space="preserve"> zainteresowan</w:t>
      </w:r>
      <w:r w:rsidR="00BC1D1C" w:rsidRPr="00983F81">
        <w:rPr>
          <w:rFonts w:asciiTheme="majorHAnsi" w:hAnsiTheme="majorHAnsi"/>
          <w:color w:val="000000" w:themeColor="text1"/>
        </w:rPr>
        <w:t>e</w:t>
      </w:r>
      <w:r w:rsidRPr="00983F81">
        <w:rPr>
          <w:rFonts w:asciiTheme="majorHAnsi" w:hAnsiTheme="majorHAnsi"/>
          <w:color w:val="000000" w:themeColor="text1"/>
        </w:rPr>
        <w:t xml:space="preserve"> udziałem w postępowaniu </w:t>
      </w:r>
      <w:r w:rsidR="00983F81" w:rsidRPr="00983F81">
        <w:rPr>
          <w:rFonts w:asciiTheme="majorHAnsi" w:hAnsiTheme="majorHAnsi"/>
          <w:color w:val="000000" w:themeColor="text1"/>
        </w:rPr>
        <w:t>mogą</w:t>
      </w:r>
      <w:r w:rsidR="00A074EB" w:rsidRPr="00983F81">
        <w:rPr>
          <w:rFonts w:asciiTheme="majorHAnsi" w:hAnsiTheme="majorHAnsi"/>
          <w:color w:val="000000" w:themeColor="text1"/>
        </w:rPr>
        <w:t xml:space="preserve"> </w:t>
      </w:r>
      <w:r w:rsidRPr="00983F81">
        <w:rPr>
          <w:rFonts w:asciiTheme="majorHAnsi" w:hAnsiTheme="majorHAnsi"/>
          <w:color w:val="000000" w:themeColor="text1"/>
        </w:rPr>
        <w:t>przeprowadz</w:t>
      </w:r>
      <w:r w:rsidR="00983F81" w:rsidRPr="00983F81">
        <w:rPr>
          <w:rFonts w:asciiTheme="majorHAnsi" w:hAnsiTheme="majorHAnsi"/>
          <w:color w:val="000000" w:themeColor="text1"/>
        </w:rPr>
        <w:t xml:space="preserve">ić </w:t>
      </w:r>
      <w:r w:rsidRPr="00983F81">
        <w:rPr>
          <w:rFonts w:asciiTheme="majorHAnsi" w:hAnsiTheme="majorHAnsi"/>
          <w:color w:val="000000" w:themeColor="text1"/>
        </w:rPr>
        <w:t>wizj</w:t>
      </w:r>
      <w:r w:rsidR="00983F81" w:rsidRPr="00983F81">
        <w:rPr>
          <w:rFonts w:asciiTheme="majorHAnsi" w:hAnsiTheme="majorHAnsi"/>
          <w:color w:val="000000" w:themeColor="text1"/>
        </w:rPr>
        <w:t>ę</w:t>
      </w:r>
      <w:r w:rsidRPr="00983F81">
        <w:rPr>
          <w:rFonts w:asciiTheme="majorHAnsi" w:hAnsiTheme="majorHAnsi"/>
          <w:color w:val="000000" w:themeColor="text1"/>
        </w:rPr>
        <w:t xml:space="preserve"> lokaln</w:t>
      </w:r>
      <w:r w:rsidR="00983F81" w:rsidRPr="00983F81">
        <w:rPr>
          <w:rFonts w:asciiTheme="majorHAnsi" w:hAnsiTheme="majorHAnsi"/>
          <w:color w:val="000000" w:themeColor="text1"/>
        </w:rPr>
        <w:t>ą obiektu</w:t>
      </w:r>
      <w:r w:rsidRPr="00983F81">
        <w:rPr>
          <w:rFonts w:asciiTheme="majorHAnsi" w:hAnsiTheme="majorHAnsi"/>
          <w:color w:val="000000" w:themeColor="text1"/>
        </w:rPr>
        <w:t xml:space="preserve"> objętego zamówieniem, celem poznania specyfiki zamówienia</w:t>
      </w:r>
      <w:r w:rsidR="00D25415" w:rsidRPr="00983F81">
        <w:rPr>
          <w:rFonts w:asciiTheme="majorHAnsi" w:hAnsiTheme="majorHAnsi"/>
          <w:color w:val="000000" w:themeColor="text1"/>
        </w:rPr>
        <w:t>, po wcześniejszym umówieniu się z Zamawiającym.</w:t>
      </w:r>
      <w:r w:rsidRPr="00983F81">
        <w:rPr>
          <w:rFonts w:asciiTheme="majorHAnsi" w:hAnsiTheme="majorHAnsi"/>
          <w:color w:val="000000" w:themeColor="text1"/>
        </w:rPr>
        <w:t xml:space="preserve"> </w:t>
      </w:r>
      <w:r w:rsidR="00D25415" w:rsidRPr="00983F81">
        <w:rPr>
          <w:rFonts w:asciiTheme="majorHAnsi" w:hAnsiTheme="majorHAnsi"/>
          <w:color w:val="000000" w:themeColor="text1"/>
        </w:rPr>
        <w:t>W celu przeprowadzenia wizji lokalnej prosimy o kontakt z Zamawiającym (Proboszczem Parafii).</w:t>
      </w:r>
      <w:r w:rsidR="00BC1D1C" w:rsidRPr="00983F81">
        <w:rPr>
          <w:rFonts w:asciiTheme="majorHAnsi" w:hAnsiTheme="majorHAnsi"/>
          <w:color w:val="000000" w:themeColor="text1"/>
        </w:rPr>
        <w:t xml:space="preserve"> </w:t>
      </w:r>
    </w:p>
    <w:p w14:paraId="3E3C41BD" w14:textId="55B09EE8" w:rsidR="00F54A8B" w:rsidRDefault="00F54A8B" w:rsidP="00A20FAF">
      <w:pPr>
        <w:pStyle w:val="Akapitzlist"/>
        <w:numPr>
          <w:ilvl w:val="0"/>
          <w:numId w:val="29"/>
        </w:numPr>
        <w:jc w:val="both"/>
        <w:rPr>
          <w:rFonts w:asciiTheme="majorHAnsi" w:hAnsiTheme="majorHAnsi"/>
        </w:rPr>
      </w:pPr>
      <w:r w:rsidRPr="00D25415">
        <w:rPr>
          <w:rFonts w:asciiTheme="majorHAnsi" w:hAnsiTheme="majorHAnsi"/>
        </w:rPr>
        <w:t xml:space="preserve">Zamawiający </w:t>
      </w:r>
      <w:r w:rsidR="00D25415" w:rsidRPr="00D25415">
        <w:rPr>
          <w:rFonts w:asciiTheme="majorHAnsi" w:hAnsiTheme="majorHAnsi"/>
        </w:rPr>
        <w:t xml:space="preserve">nie </w:t>
      </w:r>
      <w:r w:rsidRPr="00D25415">
        <w:rPr>
          <w:rFonts w:asciiTheme="majorHAnsi" w:hAnsiTheme="majorHAnsi"/>
        </w:rPr>
        <w:t>dopuszcza składani</w:t>
      </w:r>
      <w:r w:rsidR="00FC3E89" w:rsidRPr="00D25415">
        <w:rPr>
          <w:rFonts w:asciiTheme="majorHAnsi" w:hAnsiTheme="majorHAnsi"/>
        </w:rPr>
        <w:t>e</w:t>
      </w:r>
      <w:r w:rsidRPr="00D25415">
        <w:rPr>
          <w:rFonts w:asciiTheme="majorHAnsi" w:hAnsiTheme="majorHAnsi"/>
        </w:rPr>
        <w:t xml:space="preserve"> ofert częściowych</w:t>
      </w:r>
      <w:r w:rsidR="00D25415" w:rsidRPr="00D25415">
        <w:rPr>
          <w:rFonts w:asciiTheme="majorHAnsi" w:hAnsiTheme="majorHAnsi"/>
        </w:rPr>
        <w:t>.</w:t>
      </w:r>
      <w:r w:rsidR="00FC3E89" w:rsidRPr="00D25415">
        <w:rPr>
          <w:rFonts w:asciiTheme="majorHAnsi" w:hAnsiTheme="majorHAnsi"/>
        </w:rPr>
        <w:t xml:space="preserve">  </w:t>
      </w:r>
    </w:p>
    <w:p w14:paraId="28B2D0EB" w14:textId="02A75823" w:rsidR="00F54A8B" w:rsidRDefault="00F54A8B" w:rsidP="00A20FAF">
      <w:pPr>
        <w:pStyle w:val="Akapitzlist"/>
        <w:numPr>
          <w:ilvl w:val="0"/>
          <w:numId w:val="29"/>
        </w:numPr>
        <w:jc w:val="both"/>
        <w:rPr>
          <w:rFonts w:asciiTheme="majorHAnsi" w:hAnsiTheme="majorHAnsi"/>
        </w:rPr>
      </w:pPr>
      <w:r w:rsidRPr="00D25415">
        <w:rPr>
          <w:rFonts w:asciiTheme="majorHAnsi" w:hAnsiTheme="majorHAnsi"/>
        </w:rPr>
        <w:t xml:space="preserve">Zamawiający nie dopuszcza składania ofert wariantowych. </w:t>
      </w:r>
    </w:p>
    <w:p w14:paraId="100EDDF3" w14:textId="635731AE" w:rsidR="00D25415" w:rsidRDefault="00F54A8B" w:rsidP="00C517C4">
      <w:pPr>
        <w:pStyle w:val="Akapitzlist"/>
        <w:numPr>
          <w:ilvl w:val="0"/>
          <w:numId w:val="29"/>
        </w:numPr>
        <w:jc w:val="both"/>
        <w:rPr>
          <w:rFonts w:asciiTheme="majorHAnsi" w:hAnsiTheme="majorHAnsi"/>
        </w:rPr>
      </w:pPr>
      <w:r w:rsidRPr="00D25415">
        <w:rPr>
          <w:rFonts w:asciiTheme="majorHAnsi" w:hAnsiTheme="majorHAnsi"/>
        </w:rPr>
        <w:t>Zamawiający dopuszcza powierzenie części lub całości zamówienia podwykonawcom.</w:t>
      </w:r>
    </w:p>
    <w:p w14:paraId="2F9E6A77" w14:textId="314A851F" w:rsidR="00304DA0" w:rsidRPr="00D25415" w:rsidRDefault="00F54A8B" w:rsidP="00D25415">
      <w:pPr>
        <w:pStyle w:val="Akapitzlist"/>
        <w:numPr>
          <w:ilvl w:val="0"/>
          <w:numId w:val="29"/>
        </w:numPr>
        <w:jc w:val="both"/>
        <w:rPr>
          <w:rFonts w:asciiTheme="majorHAnsi" w:hAnsiTheme="majorHAnsi"/>
        </w:rPr>
      </w:pPr>
      <w:r w:rsidRPr="00D25415">
        <w:rPr>
          <w:rFonts w:asciiTheme="majorHAnsi" w:hAnsiTheme="majorHAnsi"/>
        </w:rPr>
        <w:t xml:space="preserve"> </w:t>
      </w:r>
      <w:r w:rsidR="00304DA0" w:rsidRPr="00D25415">
        <w:rPr>
          <w:rFonts w:asciiTheme="majorHAnsi" w:hAnsiTheme="majorHAnsi"/>
        </w:rPr>
        <w:t>W przypadku powoływania się przez Wykonawcę na zasoby lub doświadczenie innego podmiotu, w celu wykazania spełniania warunków udziału w niniejszym postępowaniu:</w:t>
      </w:r>
    </w:p>
    <w:p w14:paraId="2015EDF1" w14:textId="62B1EE85" w:rsidR="00304DA0" w:rsidRDefault="00304DA0" w:rsidP="00C517C4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a) podmiot ten nie może podlegać wykluczeniu z niniejszego postępowania,</w:t>
      </w:r>
    </w:p>
    <w:p w14:paraId="779FC34F" w14:textId="042D5555" w:rsidR="00304DA0" w:rsidRDefault="00304DA0" w:rsidP="00C517C4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b) podmiot ten powinien spełniać warunku udziału w postępowaniu w zakresie, w jakim Wykonawca powołuje się na jego zasoby,</w:t>
      </w:r>
    </w:p>
    <w:p w14:paraId="66713635" w14:textId="331A31C7" w:rsidR="00304DA0" w:rsidRPr="00304DA0" w:rsidRDefault="00304DA0" w:rsidP="00A20FAF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c) Wykonawca zobligowany jest do przedstawienia oświadczenia (zobowiązania) tego podmiotu, o treści określonej w Załączniku nr 5 do niniejszego zapytania ofertowego.</w:t>
      </w:r>
    </w:p>
    <w:p w14:paraId="44B3358D" w14:textId="7D4DAF0B" w:rsidR="00F54A8B" w:rsidRPr="00FE7E88" w:rsidRDefault="008E1175" w:rsidP="00A20FAF">
      <w:pPr>
        <w:jc w:val="both"/>
        <w:rPr>
          <w:rFonts w:asciiTheme="majorHAnsi" w:hAnsiTheme="majorHAnsi"/>
        </w:rPr>
      </w:pPr>
      <w:r>
        <w:rPr>
          <w:rFonts w:asciiTheme="majorHAnsi" w:hAnsiTheme="majorHAnsi"/>
          <w:b/>
          <w:bCs/>
        </w:rPr>
        <w:t>V</w:t>
      </w:r>
      <w:r w:rsidR="00D25415">
        <w:rPr>
          <w:rFonts w:asciiTheme="majorHAnsi" w:hAnsiTheme="majorHAnsi"/>
          <w:b/>
          <w:bCs/>
        </w:rPr>
        <w:t>II</w:t>
      </w:r>
      <w:r>
        <w:rPr>
          <w:rFonts w:asciiTheme="majorHAnsi" w:hAnsiTheme="majorHAnsi"/>
          <w:b/>
          <w:bCs/>
        </w:rPr>
        <w:t xml:space="preserve">I. </w:t>
      </w:r>
      <w:r w:rsidR="00F54A8B" w:rsidRPr="00FE7E88">
        <w:rPr>
          <w:rFonts w:asciiTheme="majorHAnsi" w:hAnsiTheme="majorHAnsi"/>
          <w:b/>
          <w:bCs/>
        </w:rPr>
        <w:t xml:space="preserve">HARMONOGRAM REALIZACJI ZAMÓWIENIA </w:t>
      </w:r>
    </w:p>
    <w:p w14:paraId="2A1A2F2D" w14:textId="3DAC713E" w:rsidR="00F54A8B" w:rsidRPr="005F61D3" w:rsidRDefault="00F54A8B" w:rsidP="00A20FAF">
      <w:pPr>
        <w:jc w:val="both"/>
        <w:rPr>
          <w:rFonts w:asciiTheme="majorHAnsi" w:hAnsiTheme="majorHAnsi"/>
          <w:b/>
          <w:bCs/>
        </w:rPr>
      </w:pPr>
      <w:r w:rsidRPr="00FE7E88">
        <w:rPr>
          <w:rFonts w:asciiTheme="majorHAnsi" w:hAnsiTheme="majorHAnsi"/>
        </w:rPr>
        <w:t>Planowany termin zakończenia rzeczowej realizacji zamówienia</w:t>
      </w:r>
      <w:r w:rsidR="00C31B5C">
        <w:rPr>
          <w:rFonts w:asciiTheme="majorHAnsi" w:hAnsiTheme="majorHAnsi"/>
        </w:rPr>
        <w:t xml:space="preserve"> maksymalnie </w:t>
      </w:r>
      <w:r w:rsidRPr="005F61D3">
        <w:rPr>
          <w:rFonts w:asciiTheme="majorHAnsi" w:hAnsiTheme="majorHAnsi"/>
          <w:b/>
          <w:bCs/>
        </w:rPr>
        <w:t xml:space="preserve">do </w:t>
      </w:r>
      <w:r w:rsidR="00C31B5C" w:rsidRPr="005F61D3">
        <w:rPr>
          <w:rFonts w:asciiTheme="majorHAnsi" w:hAnsiTheme="majorHAnsi"/>
          <w:b/>
          <w:bCs/>
        </w:rPr>
        <w:t>3</w:t>
      </w:r>
      <w:r w:rsidR="00B81256">
        <w:rPr>
          <w:rFonts w:asciiTheme="majorHAnsi" w:hAnsiTheme="majorHAnsi"/>
          <w:b/>
          <w:bCs/>
        </w:rPr>
        <w:t>1</w:t>
      </w:r>
      <w:r w:rsidR="00C31B5C" w:rsidRPr="005F61D3">
        <w:rPr>
          <w:rFonts w:asciiTheme="majorHAnsi" w:hAnsiTheme="majorHAnsi"/>
          <w:b/>
          <w:bCs/>
        </w:rPr>
        <w:t xml:space="preserve"> </w:t>
      </w:r>
      <w:r w:rsidR="00B81256">
        <w:rPr>
          <w:rFonts w:asciiTheme="majorHAnsi" w:hAnsiTheme="majorHAnsi"/>
          <w:b/>
          <w:bCs/>
        </w:rPr>
        <w:t>grudnia</w:t>
      </w:r>
      <w:r w:rsidR="00C31B5C" w:rsidRPr="005F61D3">
        <w:rPr>
          <w:rFonts w:asciiTheme="majorHAnsi" w:hAnsiTheme="majorHAnsi"/>
          <w:b/>
          <w:bCs/>
        </w:rPr>
        <w:t xml:space="preserve"> </w:t>
      </w:r>
      <w:r w:rsidRPr="005F61D3">
        <w:rPr>
          <w:rFonts w:asciiTheme="majorHAnsi" w:hAnsiTheme="majorHAnsi"/>
          <w:b/>
          <w:bCs/>
        </w:rPr>
        <w:t>202</w:t>
      </w:r>
      <w:r w:rsidR="00B81256">
        <w:rPr>
          <w:rFonts w:asciiTheme="majorHAnsi" w:hAnsiTheme="majorHAnsi"/>
          <w:b/>
          <w:bCs/>
        </w:rPr>
        <w:t>4</w:t>
      </w:r>
      <w:r w:rsidRPr="005F61D3">
        <w:rPr>
          <w:rFonts w:asciiTheme="majorHAnsi" w:hAnsiTheme="majorHAnsi"/>
          <w:b/>
          <w:bCs/>
        </w:rPr>
        <w:t xml:space="preserve"> r. </w:t>
      </w:r>
    </w:p>
    <w:p w14:paraId="499099BA" w14:textId="5EB8C48B" w:rsidR="00F54A8B" w:rsidRPr="00FE7E88" w:rsidRDefault="00F54A8B" w:rsidP="00A20FAF">
      <w:pPr>
        <w:jc w:val="both"/>
        <w:rPr>
          <w:rFonts w:asciiTheme="majorHAnsi" w:hAnsiTheme="majorHAnsi"/>
        </w:rPr>
      </w:pPr>
      <w:r w:rsidRPr="00FE7E88">
        <w:rPr>
          <w:rFonts w:asciiTheme="majorHAnsi" w:hAnsiTheme="majorHAnsi"/>
        </w:rPr>
        <w:t xml:space="preserve">Planowany termin podpisania umowy z wykonawcą: </w:t>
      </w:r>
      <w:r w:rsidR="00BC1D1C">
        <w:rPr>
          <w:rFonts w:asciiTheme="majorHAnsi" w:hAnsiTheme="majorHAnsi"/>
        </w:rPr>
        <w:t>do 30 dni od dnia otwarcia ofert</w:t>
      </w:r>
      <w:r w:rsidRPr="00FE7E88">
        <w:rPr>
          <w:rFonts w:asciiTheme="majorHAnsi" w:hAnsiTheme="majorHAnsi"/>
        </w:rPr>
        <w:t xml:space="preserve"> </w:t>
      </w:r>
    </w:p>
    <w:p w14:paraId="4B66603E" w14:textId="77777777" w:rsidR="005F61D3" w:rsidRPr="001B0229" w:rsidRDefault="00F54A8B" w:rsidP="00A20FAF">
      <w:pPr>
        <w:jc w:val="both"/>
        <w:rPr>
          <w:rFonts w:asciiTheme="majorHAnsi" w:hAnsiTheme="majorHAnsi"/>
          <w:b/>
          <w:bCs/>
        </w:rPr>
      </w:pPr>
      <w:r w:rsidRPr="001B0229">
        <w:rPr>
          <w:rFonts w:asciiTheme="majorHAnsi" w:hAnsiTheme="majorHAnsi"/>
          <w:b/>
          <w:bCs/>
        </w:rPr>
        <w:t>Planowany termin rozpoczęcia realizacji zamówienia:</w:t>
      </w:r>
    </w:p>
    <w:p w14:paraId="3187050A" w14:textId="686FFFFE" w:rsidR="005F61D3" w:rsidRDefault="00C31B5C" w:rsidP="00A20FAF">
      <w:pPr>
        <w:pStyle w:val="Akapitzlist"/>
        <w:numPr>
          <w:ilvl w:val="0"/>
          <w:numId w:val="19"/>
        </w:numPr>
        <w:jc w:val="both"/>
        <w:rPr>
          <w:rFonts w:asciiTheme="majorHAnsi" w:hAnsiTheme="majorHAnsi"/>
        </w:rPr>
      </w:pPr>
      <w:r w:rsidRPr="005F61D3">
        <w:rPr>
          <w:rFonts w:asciiTheme="majorHAnsi" w:hAnsiTheme="majorHAnsi"/>
        </w:rPr>
        <w:t xml:space="preserve">po uzyskaniu </w:t>
      </w:r>
      <w:r w:rsidR="00BC1D1C">
        <w:rPr>
          <w:rFonts w:asciiTheme="majorHAnsi" w:hAnsiTheme="majorHAnsi"/>
        </w:rPr>
        <w:t xml:space="preserve">właściwej </w:t>
      </w:r>
      <w:r w:rsidRPr="005F61D3">
        <w:rPr>
          <w:rFonts w:asciiTheme="majorHAnsi" w:hAnsiTheme="majorHAnsi"/>
        </w:rPr>
        <w:t xml:space="preserve">Promesy </w:t>
      </w:r>
      <w:r w:rsidR="005F61D3" w:rsidRPr="005F61D3">
        <w:rPr>
          <w:rFonts w:asciiTheme="majorHAnsi" w:hAnsiTheme="majorHAnsi"/>
        </w:rPr>
        <w:t xml:space="preserve">przez Gminę </w:t>
      </w:r>
      <w:r w:rsidR="00BC1D1C">
        <w:rPr>
          <w:rFonts w:asciiTheme="majorHAnsi" w:hAnsiTheme="majorHAnsi"/>
        </w:rPr>
        <w:t>Fałków</w:t>
      </w:r>
      <w:r w:rsidR="005F61D3" w:rsidRPr="005F61D3">
        <w:rPr>
          <w:rFonts w:asciiTheme="majorHAnsi" w:hAnsiTheme="majorHAnsi"/>
        </w:rPr>
        <w:t>;</w:t>
      </w:r>
    </w:p>
    <w:p w14:paraId="23D9144C" w14:textId="08254EB8" w:rsidR="005F61D3" w:rsidRPr="00CA3E91" w:rsidRDefault="005F61D3" w:rsidP="00CA3E91">
      <w:pPr>
        <w:pStyle w:val="Akapitzlist"/>
        <w:numPr>
          <w:ilvl w:val="0"/>
          <w:numId w:val="19"/>
        </w:numPr>
        <w:jc w:val="both"/>
        <w:rPr>
          <w:rFonts w:asciiTheme="majorHAnsi" w:hAnsiTheme="majorHAnsi"/>
        </w:rPr>
      </w:pPr>
      <w:r w:rsidRPr="005F61D3">
        <w:rPr>
          <w:rFonts w:asciiTheme="majorHAnsi" w:hAnsiTheme="majorHAnsi"/>
        </w:rPr>
        <w:t>po</w:t>
      </w:r>
      <w:r w:rsidR="00C31B5C" w:rsidRPr="005F61D3">
        <w:rPr>
          <w:rFonts w:asciiTheme="majorHAnsi" w:hAnsiTheme="majorHAnsi"/>
        </w:rPr>
        <w:t xml:space="preserve"> podpisaniu umowy </w:t>
      </w:r>
      <w:r w:rsidRPr="005F61D3">
        <w:rPr>
          <w:rFonts w:asciiTheme="majorHAnsi" w:hAnsiTheme="majorHAnsi"/>
        </w:rPr>
        <w:t xml:space="preserve">o udzieleniu dotacji celowej przez Gminę </w:t>
      </w:r>
      <w:r w:rsidR="00BC1D1C">
        <w:rPr>
          <w:rFonts w:asciiTheme="majorHAnsi" w:hAnsiTheme="majorHAnsi"/>
        </w:rPr>
        <w:t>Fałków</w:t>
      </w:r>
      <w:r w:rsidRPr="005F61D3">
        <w:rPr>
          <w:rFonts w:asciiTheme="majorHAnsi" w:hAnsiTheme="majorHAnsi"/>
        </w:rPr>
        <w:t>, zawartej na podstawie uchwały w sprawie udzielenia dotacji celowej na dofinansowanie zadania pn. „</w:t>
      </w:r>
      <w:r w:rsidR="00715EAA" w:rsidRPr="00715EAA">
        <w:rPr>
          <w:rFonts w:asciiTheme="majorHAnsi" w:hAnsiTheme="majorHAnsi"/>
        </w:rPr>
        <w:t>Wykonanie prac konserwatorskich i restauratorskich przy zabytkowych organach w kościele parafialnym w Czermnie</w:t>
      </w:r>
      <w:r w:rsidRPr="00CA3E91">
        <w:rPr>
          <w:rFonts w:asciiTheme="majorHAnsi" w:hAnsiTheme="majorHAnsi"/>
        </w:rPr>
        <w:t xml:space="preserve">” </w:t>
      </w:r>
    </w:p>
    <w:p w14:paraId="59EC5BE8" w14:textId="77777777" w:rsidR="00F54A8B" w:rsidRPr="005F61D3" w:rsidRDefault="005F61D3" w:rsidP="00A20FAF">
      <w:pPr>
        <w:pStyle w:val="Akapitzlist"/>
        <w:numPr>
          <w:ilvl w:val="0"/>
          <w:numId w:val="19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po podpisaniu umowy z wybranym Wykonawcą/Wykonawcami.</w:t>
      </w:r>
    </w:p>
    <w:p w14:paraId="5B8ECB3D" w14:textId="77777777" w:rsidR="00F54A8B" w:rsidRPr="00FE7E88" w:rsidRDefault="00F54A8B" w:rsidP="00A20FAF">
      <w:pPr>
        <w:jc w:val="both"/>
        <w:rPr>
          <w:rFonts w:asciiTheme="majorHAnsi" w:hAnsiTheme="majorHAnsi"/>
        </w:rPr>
      </w:pPr>
      <w:r w:rsidRPr="00FE7E88">
        <w:rPr>
          <w:rFonts w:asciiTheme="majorHAnsi" w:hAnsiTheme="majorHAnsi"/>
        </w:rPr>
        <w:t xml:space="preserve">Termin realizacji zamówienia może ulec zmianie </w:t>
      </w:r>
      <w:r w:rsidR="004738ED" w:rsidRPr="00FE7E88">
        <w:rPr>
          <w:rFonts w:asciiTheme="majorHAnsi" w:hAnsiTheme="majorHAnsi"/>
        </w:rPr>
        <w:t xml:space="preserve">tylko </w:t>
      </w:r>
      <w:r w:rsidRPr="00FE7E88">
        <w:rPr>
          <w:rFonts w:asciiTheme="majorHAnsi" w:hAnsiTheme="majorHAnsi"/>
        </w:rPr>
        <w:t>w uzasadnionych okolicznościach</w:t>
      </w:r>
      <w:r w:rsidR="0022776D" w:rsidRPr="00FE7E88">
        <w:rPr>
          <w:rFonts w:asciiTheme="majorHAnsi" w:hAnsiTheme="majorHAnsi"/>
        </w:rPr>
        <w:t xml:space="preserve"> oraz pod warunkiem otrzymania zgody Prezesa Rady Ministrów</w:t>
      </w:r>
      <w:r w:rsidR="005F61D3">
        <w:rPr>
          <w:rFonts w:asciiTheme="majorHAnsi" w:hAnsiTheme="majorHAnsi"/>
        </w:rPr>
        <w:t>,</w:t>
      </w:r>
      <w:r w:rsidR="0022776D" w:rsidRPr="00FE7E88">
        <w:rPr>
          <w:rFonts w:asciiTheme="majorHAnsi" w:hAnsiTheme="majorHAnsi"/>
        </w:rPr>
        <w:t xml:space="preserve"> w ramach Rządowego Programu Odbudowy Zabytków. </w:t>
      </w:r>
      <w:r w:rsidRPr="00FE7E88">
        <w:rPr>
          <w:rFonts w:asciiTheme="majorHAnsi" w:hAnsiTheme="majorHAnsi"/>
        </w:rPr>
        <w:t xml:space="preserve">Szczegółowe informacje w tym zakresie zostały opisane w warunkach </w:t>
      </w:r>
      <w:r w:rsidR="005F61D3">
        <w:rPr>
          <w:rFonts w:asciiTheme="majorHAnsi" w:hAnsiTheme="majorHAnsi"/>
        </w:rPr>
        <w:t xml:space="preserve">projektu </w:t>
      </w:r>
      <w:r w:rsidRPr="00FE7E88">
        <w:rPr>
          <w:rFonts w:asciiTheme="majorHAnsi" w:hAnsiTheme="majorHAnsi"/>
        </w:rPr>
        <w:t xml:space="preserve">umowy. </w:t>
      </w:r>
    </w:p>
    <w:p w14:paraId="1017DBF3" w14:textId="71582F1D" w:rsidR="00F54A8B" w:rsidRDefault="008A74A8" w:rsidP="00A20FAF">
      <w:pPr>
        <w:jc w:val="both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>IX</w:t>
      </w:r>
      <w:r w:rsidR="008E1175">
        <w:rPr>
          <w:rFonts w:asciiTheme="majorHAnsi" w:hAnsiTheme="majorHAnsi"/>
          <w:b/>
          <w:bCs/>
        </w:rPr>
        <w:t xml:space="preserve">I. </w:t>
      </w:r>
      <w:r w:rsidR="00F54A8B" w:rsidRPr="00FE7E88">
        <w:rPr>
          <w:rFonts w:asciiTheme="majorHAnsi" w:hAnsiTheme="majorHAnsi"/>
          <w:b/>
          <w:bCs/>
        </w:rPr>
        <w:t xml:space="preserve">MIEJSCE REALIZACJI PRZEDMIOTU ZAMÓWIENIA </w:t>
      </w:r>
    </w:p>
    <w:p w14:paraId="7E5DA542" w14:textId="327ADB7F" w:rsidR="00C31B5C" w:rsidRPr="00C31B5C" w:rsidRDefault="00715EAA" w:rsidP="00A20FAF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Czermno, </w:t>
      </w:r>
      <w:proofErr w:type="spellStart"/>
      <w:r>
        <w:rPr>
          <w:rFonts w:asciiTheme="majorHAnsi" w:hAnsiTheme="majorHAnsi"/>
        </w:rPr>
        <w:t>ul.Kościelna</w:t>
      </w:r>
      <w:proofErr w:type="spellEnd"/>
      <w:r>
        <w:rPr>
          <w:rFonts w:asciiTheme="majorHAnsi" w:hAnsiTheme="majorHAnsi"/>
        </w:rPr>
        <w:t xml:space="preserve"> 1, 26-260 Fałków</w:t>
      </w:r>
    </w:p>
    <w:p w14:paraId="6999C6B7" w14:textId="2D258708" w:rsidR="00F54A8B" w:rsidRPr="00FE7E88" w:rsidRDefault="008A74A8" w:rsidP="00A20FAF">
      <w:pPr>
        <w:jc w:val="both"/>
        <w:rPr>
          <w:rFonts w:asciiTheme="majorHAnsi" w:hAnsiTheme="majorHAnsi"/>
        </w:rPr>
      </w:pPr>
      <w:r>
        <w:rPr>
          <w:rFonts w:asciiTheme="majorHAnsi" w:hAnsiTheme="majorHAnsi"/>
          <w:b/>
          <w:bCs/>
        </w:rPr>
        <w:t>X</w:t>
      </w:r>
      <w:r w:rsidR="008E1175">
        <w:rPr>
          <w:rFonts w:asciiTheme="majorHAnsi" w:hAnsiTheme="majorHAnsi"/>
          <w:b/>
          <w:bCs/>
        </w:rPr>
        <w:t xml:space="preserve">. </w:t>
      </w:r>
      <w:r w:rsidR="00F54A8B" w:rsidRPr="00FE7E88">
        <w:rPr>
          <w:rFonts w:asciiTheme="majorHAnsi" w:hAnsiTheme="majorHAnsi"/>
          <w:b/>
          <w:bCs/>
        </w:rPr>
        <w:t xml:space="preserve">WARUNKI UDZIAŁU W POSTĘPOWANIU </w:t>
      </w:r>
    </w:p>
    <w:p w14:paraId="4B695058" w14:textId="75D4AD70" w:rsidR="00F54A8B" w:rsidRPr="00FE7E88" w:rsidRDefault="00F54A8B" w:rsidP="00A20FAF">
      <w:pPr>
        <w:jc w:val="both"/>
        <w:rPr>
          <w:rFonts w:asciiTheme="majorHAnsi" w:hAnsiTheme="majorHAnsi"/>
        </w:rPr>
      </w:pPr>
      <w:r w:rsidRPr="00FE7E88">
        <w:rPr>
          <w:rFonts w:asciiTheme="majorHAnsi" w:hAnsiTheme="majorHAnsi"/>
        </w:rPr>
        <w:lastRenderedPageBreak/>
        <w:t xml:space="preserve">O udzielenie zamówienia mogą ubiegać się </w:t>
      </w:r>
      <w:r w:rsidR="00904EAB">
        <w:rPr>
          <w:rFonts w:asciiTheme="majorHAnsi" w:hAnsiTheme="majorHAnsi"/>
        </w:rPr>
        <w:t>Wykonawcy</w:t>
      </w:r>
      <w:r w:rsidRPr="00FE7E88">
        <w:rPr>
          <w:rFonts w:asciiTheme="majorHAnsi" w:hAnsiTheme="majorHAnsi"/>
        </w:rPr>
        <w:t xml:space="preserve">, którzy: </w:t>
      </w:r>
    </w:p>
    <w:p w14:paraId="223C0F18" w14:textId="77777777" w:rsidR="00F54A8B" w:rsidRDefault="00F54A8B" w:rsidP="00A20FAF">
      <w:pPr>
        <w:pStyle w:val="Akapitzlist"/>
        <w:numPr>
          <w:ilvl w:val="0"/>
          <w:numId w:val="16"/>
        </w:numPr>
        <w:jc w:val="both"/>
        <w:rPr>
          <w:rFonts w:asciiTheme="majorHAnsi" w:hAnsiTheme="majorHAnsi"/>
        </w:rPr>
      </w:pPr>
      <w:r w:rsidRPr="00904EAB">
        <w:rPr>
          <w:rFonts w:asciiTheme="majorHAnsi" w:hAnsiTheme="majorHAnsi"/>
        </w:rPr>
        <w:t xml:space="preserve">Posiadają uprawnienia do wykonywania określonej działalności lub czynności, jeżeli przepisy prawa nakładają obowiązek ich posiadania. </w:t>
      </w:r>
    </w:p>
    <w:p w14:paraId="751BDE5D" w14:textId="77777777" w:rsidR="00F54A8B" w:rsidRDefault="00F54A8B" w:rsidP="00A20FAF">
      <w:pPr>
        <w:pStyle w:val="Akapitzlist"/>
        <w:numPr>
          <w:ilvl w:val="0"/>
          <w:numId w:val="16"/>
        </w:numPr>
        <w:jc w:val="both"/>
        <w:rPr>
          <w:rFonts w:asciiTheme="majorHAnsi" w:hAnsiTheme="majorHAnsi"/>
        </w:rPr>
      </w:pPr>
      <w:r w:rsidRPr="00904EAB">
        <w:rPr>
          <w:rFonts w:asciiTheme="majorHAnsi" w:hAnsiTheme="majorHAnsi"/>
        </w:rPr>
        <w:t xml:space="preserve">Posiadają wiedzę </w:t>
      </w:r>
      <w:r w:rsidR="00553F6C" w:rsidRPr="00904EAB">
        <w:rPr>
          <w:rFonts w:asciiTheme="majorHAnsi" w:hAnsiTheme="majorHAnsi"/>
        </w:rPr>
        <w:t xml:space="preserve">i doświadczenie </w:t>
      </w:r>
      <w:r w:rsidRPr="00904EAB">
        <w:rPr>
          <w:rFonts w:asciiTheme="majorHAnsi" w:hAnsiTheme="majorHAnsi"/>
        </w:rPr>
        <w:t>w zakresie wykonania niniejszego zamówienia</w:t>
      </w:r>
      <w:r w:rsidR="008E1175">
        <w:rPr>
          <w:rFonts w:asciiTheme="majorHAnsi" w:hAnsiTheme="majorHAnsi"/>
        </w:rPr>
        <w:t>, ze szczególnym uwzględnieniem wykonywania prac budowlanych, restauratorskich i konserwatorskich przy zabytkach</w:t>
      </w:r>
      <w:r w:rsidRPr="00904EAB">
        <w:rPr>
          <w:rFonts w:asciiTheme="majorHAnsi" w:hAnsiTheme="majorHAnsi"/>
        </w:rPr>
        <w:t xml:space="preserve">. </w:t>
      </w:r>
    </w:p>
    <w:p w14:paraId="6FC47568" w14:textId="7D942018" w:rsidR="00715EAA" w:rsidRPr="00715EAA" w:rsidRDefault="00194BD5" w:rsidP="00715EAA">
      <w:pPr>
        <w:pStyle w:val="Akapitzlist"/>
        <w:numPr>
          <w:ilvl w:val="0"/>
          <w:numId w:val="16"/>
        </w:numPr>
        <w:jc w:val="both"/>
        <w:rPr>
          <w:rFonts w:asciiTheme="majorHAnsi" w:hAnsiTheme="majorHAnsi"/>
        </w:rPr>
      </w:pPr>
      <w:r w:rsidRPr="008E1175">
        <w:rPr>
          <w:rFonts w:asciiTheme="majorHAnsi" w:hAnsiTheme="majorHAnsi"/>
        </w:rPr>
        <w:t xml:space="preserve">Wykonawca musi wykazać się doświadczeniem, </w:t>
      </w:r>
      <w:r w:rsidR="00FD547B" w:rsidRPr="008E1175">
        <w:rPr>
          <w:rFonts w:asciiTheme="majorHAnsi" w:hAnsiTheme="majorHAnsi"/>
        </w:rPr>
        <w:t xml:space="preserve">że </w:t>
      </w:r>
      <w:r w:rsidRPr="008E1175">
        <w:rPr>
          <w:rFonts w:asciiTheme="majorHAnsi" w:hAnsiTheme="majorHAnsi"/>
        </w:rPr>
        <w:t xml:space="preserve">w okresie ostatnich 5 lat przed upływem terminu składania ofert, a jeżeli okres prowadzenia działalności jest krótszy – w tym okresie – wykonał </w:t>
      </w:r>
      <w:bookmarkStart w:id="8" w:name="_Hlk168403597"/>
      <w:r w:rsidRPr="008E1175">
        <w:rPr>
          <w:rFonts w:asciiTheme="majorHAnsi" w:hAnsiTheme="majorHAnsi"/>
        </w:rPr>
        <w:t xml:space="preserve">należycie, zgodnie z przepisami prawa </w:t>
      </w:r>
      <w:r w:rsidR="008E1175" w:rsidRPr="008E1175">
        <w:rPr>
          <w:rFonts w:asciiTheme="majorHAnsi" w:hAnsiTheme="majorHAnsi"/>
        </w:rPr>
        <w:t>oraz</w:t>
      </w:r>
      <w:r w:rsidRPr="008E1175">
        <w:rPr>
          <w:rFonts w:asciiTheme="majorHAnsi" w:hAnsiTheme="majorHAnsi"/>
        </w:rPr>
        <w:t xml:space="preserve"> </w:t>
      </w:r>
      <w:r w:rsidR="008E1175" w:rsidRPr="008E1175">
        <w:rPr>
          <w:rFonts w:asciiTheme="majorHAnsi" w:hAnsiTheme="majorHAnsi"/>
        </w:rPr>
        <w:t xml:space="preserve">pod nadzorem konserwatorskim i </w:t>
      </w:r>
      <w:r w:rsidRPr="008E1175">
        <w:rPr>
          <w:rFonts w:asciiTheme="majorHAnsi" w:hAnsiTheme="majorHAnsi"/>
        </w:rPr>
        <w:t xml:space="preserve">prawidłowo ukończył </w:t>
      </w:r>
      <w:r w:rsidR="00715EAA">
        <w:rPr>
          <w:rFonts w:asciiTheme="majorHAnsi" w:hAnsiTheme="majorHAnsi"/>
        </w:rPr>
        <w:t>prace konserwatorskie przy organach o wartości co najmniej 50.000,00zł</w:t>
      </w:r>
      <w:bookmarkEnd w:id="8"/>
    </w:p>
    <w:p w14:paraId="492E7D09" w14:textId="77EBD7A2" w:rsidR="008E1175" w:rsidRPr="00715EAA" w:rsidRDefault="00194BD5" w:rsidP="00715EAA">
      <w:pPr>
        <w:jc w:val="both"/>
        <w:rPr>
          <w:rFonts w:asciiTheme="majorHAnsi" w:hAnsiTheme="majorHAnsi"/>
        </w:rPr>
      </w:pPr>
      <w:r w:rsidRPr="00715EAA">
        <w:rPr>
          <w:rFonts w:asciiTheme="majorHAnsi" w:hAnsiTheme="majorHAnsi"/>
        </w:rPr>
        <w:t xml:space="preserve">Wykaz wykonanych robót, zawierający nazwę zadania, adres inwestycji, nazwę i adres Zamawiającego, termin realizacji robót oraz wartość robót brutto w PLN </w:t>
      </w:r>
      <w:r w:rsidR="008A74A8" w:rsidRPr="00715EAA">
        <w:rPr>
          <w:rFonts w:asciiTheme="majorHAnsi" w:hAnsiTheme="majorHAnsi"/>
        </w:rPr>
        <w:t xml:space="preserve">wraz z referencjami </w:t>
      </w:r>
      <w:r w:rsidRPr="00715EAA">
        <w:rPr>
          <w:rFonts w:asciiTheme="majorHAnsi" w:hAnsiTheme="majorHAnsi"/>
        </w:rPr>
        <w:t xml:space="preserve">powinien stanowić załącznik do złożonej oferty. </w:t>
      </w:r>
    </w:p>
    <w:p w14:paraId="177FA7A6" w14:textId="77777777" w:rsidR="00194BD5" w:rsidRPr="008E1175" w:rsidRDefault="00194BD5" w:rsidP="00A20FAF">
      <w:pPr>
        <w:pStyle w:val="Akapitzlist"/>
        <w:ind w:left="360"/>
        <w:jc w:val="both"/>
        <w:rPr>
          <w:rFonts w:asciiTheme="majorHAnsi" w:hAnsiTheme="majorHAnsi"/>
        </w:rPr>
      </w:pPr>
      <w:r w:rsidRPr="008E1175">
        <w:rPr>
          <w:rFonts w:asciiTheme="majorHAnsi" w:hAnsiTheme="majorHAnsi"/>
        </w:rPr>
        <w:t xml:space="preserve">Ww. wykaz wykonanych robót powinien zostać sporządzony zgodnie ze wzorem stanowiącym załącznik nr </w:t>
      </w:r>
      <w:r w:rsidR="00F65E7D" w:rsidRPr="008E1175">
        <w:rPr>
          <w:rFonts w:asciiTheme="majorHAnsi" w:hAnsiTheme="majorHAnsi"/>
        </w:rPr>
        <w:t>4</w:t>
      </w:r>
      <w:r w:rsidRPr="008E1175">
        <w:rPr>
          <w:rFonts w:asciiTheme="majorHAnsi" w:hAnsiTheme="majorHAnsi"/>
        </w:rPr>
        <w:t xml:space="preserve"> do niniejszego zapytania ofertowego. </w:t>
      </w:r>
    </w:p>
    <w:p w14:paraId="174F5BEE" w14:textId="78F89582" w:rsidR="00904EAB" w:rsidRDefault="00F54A8B" w:rsidP="00A20FAF">
      <w:pPr>
        <w:pStyle w:val="Akapitzlist"/>
        <w:numPr>
          <w:ilvl w:val="0"/>
          <w:numId w:val="16"/>
        </w:numPr>
        <w:jc w:val="both"/>
        <w:rPr>
          <w:rFonts w:asciiTheme="majorHAnsi" w:hAnsiTheme="majorHAnsi"/>
        </w:rPr>
      </w:pPr>
      <w:r w:rsidRPr="00904EAB">
        <w:rPr>
          <w:rFonts w:asciiTheme="majorHAnsi" w:hAnsiTheme="majorHAnsi"/>
        </w:rPr>
        <w:t>Dysponuj</w:t>
      </w:r>
      <w:r w:rsidR="00904EAB">
        <w:rPr>
          <w:rFonts w:asciiTheme="majorHAnsi" w:hAnsiTheme="majorHAnsi"/>
        </w:rPr>
        <w:t>ą</w:t>
      </w:r>
      <w:r w:rsidRPr="00904EAB">
        <w:rPr>
          <w:rFonts w:asciiTheme="majorHAnsi" w:hAnsiTheme="majorHAnsi"/>
        </w:rPr>
        <w:t xml:space="preserve"> odpowiednim potencjałem technicznym oraz osobami zd</w:t>
      </w:r>
      <w:r w:rsidR="003F0E5D" w:rsidRPr="00904EAB">
        <w:rPr>
          <w:rFonts w:asciiTheme="majorHAnsi" w:hAnsiTheme="majorHAnsi"/>
        </w:rPr>
        <w:t>olnymi do wykonania zamówienia, w tym osobą posiadającą</w:t>
      </w:r>
      <w:r w:rsidR="00833787">
        <w:rPr>
          <w:rFonts w:asciiTheme="majorHAnsi" w:hAnsiTheme="majorHAnsi"/>
        </w:rPr>
        <w:t xml:space="preserve"> </w:t>
      </w:r>
      <w:r w:rsidR="008E1175">
        <w:rPr>
          <w:rFonts w:asciiTheme="majorHAnsi" w:hAnsiTheme="majorHAnsi"/>
        </w:rPr>
        <w:t>uprawnienia do kierowania pracami konserwatorskimi przy zabytku.</w:t>
      </w:r>
    </w:p>
    <w:p w14:paraId="5A867E05" w14:textId="77777777" w:rsidR="00F54A8B" w:rsidRDefault="00F54A8B" w:rsidP="00A20FAF">
      <w:pPr>
        <w:pStyle w:val="Akapitzlist"/>
        <w:numPr>
          <w:ilvl w:val="0"/>
          <w:numId w:val="16"/>
        </w:numPr>
        <w:jc w:val="both"/>
        <w:rPr>
          <w:rFonts w:asciiTheme="majorHAnsi" w:hAnsiTheme="majorHAnsi"/>
        </w:rPr>
      </w:pPr>
      <w:r w:rsidRPr="00904EAB">
        <w:rPr>
          <w:rFonts w:asciiTheme="majorHAnsi" w:hAnsiTheme="majorHAnsi"/>
        </w:rPr>
        <w:t xml:space="preserve">Znajdują się w sytuacji ekonomicznej i finansowej zapewniającej wykonanie zamówienia we wskazanych terminach. </w:t>
      </w:r>
    </w:p>
    <w:p w14:paraId="749D675F" w14:textId="79869ED8" w:rsidR="00F54A8B" w:rsidRDefault="00F54A8B" w:rsidP="00A20FAF">
      <w:pPr>
        <w:pStyle w:val="Akapitzlist"/>
        <w:numPr>
          <w:ilvl w:val="0"/>
          <w:numId w:val="16"/>
        </w:numPr>
        <w:jc w:val="both"/>
        <w:rPr>
          <w:rFonts w:asciiTheme="majorHAnsi" w:hAnsiTheme="majorHAnsi"/>
        </w:rPr>
      </w:pPr>
      <w:r w:rsidRPr="00904EAB">
        <w:rPr>
          <w:rFonts w:asciiTheme="majorHAnsi" w:hAnsiTheme="majorHAnsi"/>
        </w:rPr>
        <w:t xml:space="preserve">Zagwarantują, że okres gwarancji </w:t>
      </w:r>
      <w:r w:rsidR="009767D7" w:rsidRPr="00904EAB">
        <w:rPr>
          <w:rFonts w:asciiTheme="majorHAnsi" w:hAnsiTheme="majorHAnsi"/>
        </w:rPr>
        <w:t xml:space="preserve">i rękojmi za wady </w:t>
      </w:r>
      <w:r w:rsidRPr="00904EAB">
        <w:rPr>
          <w:rFonts w:asciiTheme="majorHAnsi" w:hAnsiTheme="majorHAnsi"/>
        </w:rPr>
        <w:t xml:space="preserve">dla przedmiotu zamówienia wynosi </w:t>
      </w:r>
      <w:r w:rsidR="00715EAA">
        <w:rPr>
          <w:rFonts w:asciiTheme="majorHAnsi" w:hAnsiTheme="majorHAnsi"/>
        </w:rPr>
        <w:t>24</w:t>
      </w:r>
      <w:r w:rsidR="00C06BC2" w:rsidRPr="00904EAB">
        <w:rPr>
          <w:rFonts w:asciiTheme="majorHAnsi" w:hAnsiTheme="majorHAnsi"/>
        </w:rPr>
        <w:t xml:space="preserve"> </w:t>
      </w:r>
      <w:r w:rsidRPr="00904EAB">
        <w:rPr>
          <w:rFonts w:asciiTheme="majorHAnsi" w:hAnsiTheme="majorHAnsi"/>
        </w:rPr>
        <w:t xml:space="preserve">miesięcy od dnia odbioru końcowego. </w:t>
      </w:r>
    </w:p>
    <w:p w14:paraId="55939462" w14:textId="77777777" w:rsidR="00F54A8B" w:rsidRDefault="00F54A8B" w:rsidP="00A20FAF">
      <w:pPr>
        <w:pStyle w:val="Akapitzlist"/>
        <w:numPr>
          <w:ilvl w:val="0"/>
          <w:numId w:val="16"/>
        </w:numPr>
        <w:jc w:val="both"/>
        <w:rPr>
          <w:rFonts w:asciiTheme="majorHAnsi" w:hAnsiTheme="majorHAnsi"/>
        </w:rPr>
      </w:pPr>
      <w:r w:rsidRPr="00904EAB">
        <w:rPr>
          <w:rFonts w:asciiTheme="majorHAnsi" w:hAnsiTheme="majorHAnsi"/>
        </w:rPr>
        <w:t>Powyższe warunki uznaje się za spełnione, jeśli Oferent złoży oś</w:t>
      </w:r>
      <w:r w:rsidR="00C06BC2" w:rsidRPr="00904EAB">
        <w:rPr>
          <w:rFonts w:asciiTheme="majorHAnsi" w:hAnsiTheme="majorHAnsi"/>
        </w:rPr>
        <w:t>wiadczenie w powyższym zakresie</w:t>
      </w:r>
      <w:r w:rsidRPr="00904EAB">
        <w:rPr>
          <w:rFonts w:asciiTheme="majorHAnsi" w:hAnsiTheme="majorHAnsi"/>
        </w:rPr>
        <w:t xml:space="preserve">. </w:t>
      </w:r>
    </w:p>
    <w:p w14:paraId="19B04A99" w14:textId="77777777" w:rsidR="003F0E5D" w:rsidRDefault="003F0E5D" w:rsidP="00A20FAF">
      <w:pPr>
        <w:pStyle w:val="Akapitzlist"/>
        <w:numPr>
          <w:ilvl w:val="0"/>
          <w:numId w:val="16"/>
        </w:numPr>
        <w:jc w:val="both"/>
        <w:rPr>
          <w:rFonts w:asciiTheme="majorHAnsi" w:hAnsiTheme="majorHAnsi"/>
        </w:rPr>
      </w:pPr>
      <w:r w:rsidRPr="00904EAB">
        <w:rPr>
          <w:rFonts w:asciiTheme="majorHAnsi" w:hAnsiTheme="majorHAnsi"/>
        </w:rPr>
        <w:t xml:space="preserve">Warunek wskazany w </w:t>
      </w:r>
      <w:r w:rsidRPr="00904EAB">
        <w:rPr>
          <w:rFonts w:asciiTheme="majorHAnsi" w:hAnsiTheme="majorHAnsi"/>
          <w:b/>
          <w:bCs/>
        </w:rPr>
        <w:t>pkt</w:t>
      </w:r>
      <w:r w:rsidR="00904EAB" w:rsidRPr="00904EAB">
        <w:rPr>
          <w:rFonts w:asciiTheme="majorHAnsi" w:hAnsiTheme="majorHAnsi"/>
          <w:b/>
          <w:bCs/>
        </w:rPr>
        <w:t xml:space="preserve"> 2</w:t>
      </w:r>
      <w:r w:rsidRPr="00904EAB">
        <w:rPr>
          <w:rFonts w:asciiTheme="majorHAnsi" w:hAnsiTheme="majorHAnsi"/>
          <w:b/>
          <w:bCs/>
        </w:rPr>
        <w:t xml:space="preserve"> </w:t>
      </w:r>
      <w:r w:rsidRPr="00904EAB">
        <w:rPr>
          <w:rFonts w:asciiTheme="majorHAnsi" w:hAnsiTheme="majorHAnsi"/>
        </w:rPr>
        <w:t>uznaje się za spełniony, jeśli Oferent złoży oświadczenie w powyższym zakresie oraz przedłoży, jako załącznik do oferty W</w:t>
      </w:r>
      <w:r w:rsidRPr="00904EAB">
        <w:rPr>
          <w:rFonts w:asciiTheme="majorHAnsi" w:hAnsiTheme="majorHAnsi"/>
          <w:i/>
          <w:iCs/>
        </w:rPr>
        <w:t xml:space="preserve">ykaz wykonanych prac </w:t>
      </w:r>
      <w:r w:rsidRPr="00904EAB">
        <w:rPr>
          <w:rFonts w:asciiTheme="majorHAnsi" w:hAnsiTheme="majorHAnsi"/>
        </w:rPr>
        <w:t xml:space="preserve">potwierdzający spełnienie powyższego warunku, zgodnie ze wzorem stanowiącym załącznik nr 4 do niniejszego zapytania ofertowego. Do oferty można załączyć referencje, ale nie jest to obligatoryjne, natomiast Zamawiający na każdym etapie oceny ofert i na każdym późniejszym etapie ma prawo poprosić o ich przedstawienie w celu potwierdzenia wcześniej złożonych oświadczeń. </w:t>
      </w:r>
    </w:p>
    <w:p w14:paraId="1B2A7EA4" w14:textId="738C8473" w:rsidR="003F0E5D" w:rsidRDefault="003F0E5D" w:rsidP="00A20FAF">
      <w:pPr>
        <w:pStyle w:val="Akapitzlist"/>
        <w:numPr>
          <w:ilvl w:val="0"/>
          <w:numId w:val="16"/>
        </w:numPr>
        <w:jc w:val="both"/>
        <w:rPr>
          <w:rFonts w:asciiTheme="majorHAnsi" w:hAnsiTheme="majorHAnsi"/>
        </w:rPr>
      </w:pPr>
      <w:r w:rsidRPr="00904EAB">
        <w:rPr>
          <w:rFonts w:asciiTheme="majorHAnsi" w:hAnsiTheme="majorHAnsi"/>
        </w:rPr>
        <w:t xml:space="preserve">Warunek wskazany w </w:t>
      </w:r>
      <w:r w:rsidRPr="00904EAB">
        <w:rPr>
          <w:rFonts w:asciiTheme="majorHAnsi" w:hAnsiTheme="majorHAnsi"/>
          <w:b/>
          <w:bCs/>
        </w:rPr>
        <w:t xml:space="preserve">pkt </w:t>
      </w:r>
      <w:r w:rsidR="00904EAB">
        <w:rPr>
          <w:rFonts w:asciiTheme="majorHAnsi" w:hAnsiTheme="majorHAnsi"/>
          <w:b/>
          <w:bCs/>
        </w:rPr>
        <w:t>3</w:t>
      </w:r>
      <w:r w:rsidRPr="00904EAB">
        <w:rPr>
          <w:rFonts w:asciiTheme="majorHAnsi" w:hAnsiTheme="majorHAnsi"/>
          <w:b/>
          <w:bCs/>
        </w:rPr>
        <w:t xml:space="preserve"> </w:t>
      </w:r>
      <w:r w:rsidRPr="00904EAB">
        <w:rPr>
          <w:rFonts w:asciiTheme="majorHAnsi" w:hAnsiTheme="majorHAnsi"/>
        </w:rPr>
        <w:t xml:space="preserve">uznaje się za spełniony, jeśli Oferent złoży oświadczenie w powyższym zakresie oraz przedłoży wraz z ofertą </w:t>
      </w:r>
      <w:r w:rsidR="00F64258">
        <w:rPr>
          <w:rFonts w:asciiTheme="majorHAnsi" w:hAnsiTheme="majorHAnsi"/>
        </w:rPr>
        <w:t>posiadane uprawnienia do prowadzenia prac konserwatorskich lub kierowania/nadzoru nad wykonywaniem prac konserwatorskich, bądź restauratorskich przy zabytk</w:t>
      </w:r>
      <w:r w:rsidR="006E449D">
        <w:rPr>
          <w:rFonts w:asciiTheme="majorHAnsi" w:hAnsiTheme="majorHAnsi"/>
        </w:rPr>
        <w:t>ach wpisanych do rejestru</w:t>
      </w:r>
      <w:r w:rsidR="00F64258">
        <w:rPr>
          <w:rFonts w:asciiTheme="majorHAnsi" w:hAnsiTheme="majorHAnsi"/>
        </w:rPr>
        <w:t>.</w:t>
      </w:r>
    </w:p>
    <w:p w14:paraId="3A8670CE" w14:textId="77777777" w:rsidR="00CA3E91" w:rsidRPr="00904EAB" w:rsidRDefault="00CA3E91" w:rsidP="00CA3E91">
      <w:pPr>
        <w:pStyle w:val="Akapitzlist"/>
        <w:ind w:left="360"/>
        <w:jc w:val="both"/>
        <w:rPr>
          <w:rFonts w:asciiTheme="majorHAnsi" w:hAnsiTheme="majorHAnsi"/>
        </w:rPr>
      </w:pPr>
    </w:p>
    <w:p w14:paraId="48490FC0" w14:textId="6D6588F2" w:rsidR="00F54A8B" w:rsidRPr="00FE7E88" w:rsidRDefault="00F64258" w:rsidP="00A20FAF">
      <w:pPr>
        <w:jc w:val="both"/>
        <w:rPr>
          <w:rFonts w:asciiTheme="majorHAnsi" w:hAnsiTheme="majorHAnsi"/>
        </w:rPr>
      </w:pPr>
      <w:r>
        <w:rPr>
          <w:rFonts w:asciiTheme="majorHAnsi" w:hAnsiTheme="majorHAnsi"/>
          <w:b/>
          <w:bCs/>
        </w:rPr>
        <w:t>X</w:t>
      </w:r>
      <w:r w:rsidR="002D3549">
        <w:rPr>
          <w:rFonts w:asciiTheme="majorHAnsi" w:hAnsiTheme="majorHAnsi"/>
          <w:b/>
          <w:bCs/>
        </w:rPr>
        <w:t>I</w:t>
      </w:r>
      <w:r>
        <w:rPr>
          <w:rFonts w:asciiTheme="majorHAnsi" w:hAnsiTheme="majorHAnsi"/>
          <w:b/>
          <w:bCs/>
        </w:rPr>
        <w:t xml:space="preserve">. </w:t>
      </w:r>
      <w:r w:rsidR="00F54A8B" w:rsidRPr="00FE7E88">
        <w:rPr>
          <w:rFonts w:asciiTheme="majorHAnsi" w:hAnsiTheme="majorHAnsi"/>
          <w:b/>
          <w:bCs/>
        </w:rPr>
        <w:t xml:space="preserve">MINIMALNY ZAKRES OFERTY </w:t>
      </w:r>
    </w:p>
    <w:p w14:paraId="3312B42D" w14:textId="757E7809" w:rsidR="00F54A8B" w:rsidRPr="00FE7E88" w:rsidRDefault="002D3549" w:rsidP="00A20FAF">
      <w:pPr>
        <w:jc w:val="both"/>
        <w:rPr>
          <w:rFonts w:asciiTheme="majorHAnsi" w:hAnsiTheme="majorHAnsi"/>
        </w:rPr>
      </w:pPr>
      <w:bookmarkStart w:id="9" w:name="_Hlk151827933"/>
      <w:r>
        <w:rPr>
          <w:rFonts w:asciiTheme="majorHAnsi" w:hAnsiTheme="majorHAnsi"/>
        </w:rPr>
        <w:t xml:space="preserve">- </w:t>
      </w:r>
      <w:r w:rsidRPr="00231A20">
        <w:rPr>
          <w:rFonts w:asciiTheme="majorHAnsi" w:hAnsiTheme="majorHAnsi"/>
          <w:b/>
          <w:bCs/>
        </w:rPr>
        <w:t>formularz ofertowy</w:t>
      </w:r>
      <w:r>
        <w:rPr>
          <w:rFonts w:asciiTheme="majorHAnsi" w:hAnsiTheme="majorHAnsi"/>
        </w:rPr>
        <w:t xml:space="preserve">, zgodnie z </w:t>
      </w:r>
      <w:r w:rsidRPr="00231A20">
        <w:rPr>
          <w:rFonts w:asciiTheme="majorHAnsi" w:hAnsiTheme="majorHAnsi"/>
          <w:b/>
          <w:bCs/>
        </w:rPr>
        <w:t>załącznikiem nr 1</w:t>
      </w:r>
      <w:r>
        <w:rPr>
          <w:rFonts w:asciiTheme="majorHAnsi" w:hAnsiTheme="majorHAnsi"/>
        </w:rPr>
        <w:t xml:space="preserve"> do zapytania ofertowego, w szczególności: </w:t>
      </w:r>
      <w:r w:rsidR="00F54A8B" w:rsidRPr="00FE7E88">
        <w:rPr>
          <w:rFonts w:asciiTheme="majorHAnsi" w:hAnsiTheme="majorHAnsi"/>
        </w:rPr>
        <w:t>pełna nazwa i adres oferenta;</w:t>
      </w:r>
      <w:r>
        <w:rPr>
          <w:rFonts w:asciiTheme="majorHAnsi" w:hAnsiTheme="majorHAnsi"/>
        </w:rPr>
        <w:t xml:space="preserve"> </w:t>
      </w:r>
      <w:r w:rsidR="00F54A8B" w:rsidRPr="00FE7E88">
        <w:rPr>
          <w:rFonts w:asciiTheme="majorHAnsi" w:hAnsiTheme="majorHAnsi"/>
        </w:rPr>
        <w:t>cena ryczałtowa</w:t>
      </w:r>
      <w:r w:rsidR="00904EAB">
        <w:rPr>
          <w:rFonts w:asciiTheme="majorHAnsi" w:hAnsiTheme="majorHAnsi"/>
        </w:rPr>
        <w:t xml:space="preserve"> netto / </w:t>
      </w:r>
      <w:r w:rsidR="00F54A8B" w:rsidRPr="00FE7E88">
        <w:rPr>
          <w:rFonts w:asciiTheme="majorHAnsi" w:hAnsiTheme="majorHAnsi"/>
        </w:rPr>
        <w:t xml:space="preserve">brutto; data sporządzenia oferty; </w:t>
      </w:r>
    </w:p>
    <w:p w14:paraId="6F96E269" w14:textId="77777777" w:rsidR="00F54A8B" w:rsidRPr="00FE7E88" w:rsidRDefault="00F54A8B" w:rsidP="00A20FAF">
      <w:pPr>
        <w:jc w:val="both"/>
        <w:rPr>
          <w:rFonts w:asciiTheme="majorHAnsi" w:hAnsiTheme="majorHAnsi"/>
        </w:rPr>
      </w:pPr>
      <w:r w:rsidRPr="00FE7E88">
        <w:rPr>
          <w:rFonts w:asciiTheme="majorHAnsi" w:hAnsiTheme="majorHAnsi"/>
        </w:rPr>
        <w:t>- oświadcze</w:t>
      </w:r>
      <w:r w:rsidR="00271B71" w:rsidRPr="00FE7E88">
        <w:rPr>
          <w:rFonts w:asciiTheme="majorHAnsi" w:hAnsiTheme="majorHAnsi"/>
        </w:rPr>
        <w:t>nie</w:t>
      </w:r>
      <w:r w:rsidR="00C06BC2" w:rsidRPr="00FE7E88">
        <w:rPr>
          <w:rFonts w:asciiTheme="majorHAnsi" w:hAnsiTheme="majorHAnsi"/>
        </w:rPr>
        <w:t xml:space="preserve"> o spełnianiu warunków udziału w postępowaniu</w:t>
      </w:r>
      <w:r w:rsidR="00271B71" w:rsidRPr="00FE7E88">
        <w:rPr>
          <w:rFonts w:asciiTheme="majorHAnsi" w:hAnsiTheme="majorHAnsi"/>
        </w:rPr>
        <w:t>, zawarte</w:t>
      </w:r>
      <w:r w:rsidRPr="00FE7E88">
        <w:rPr>
          <w:rFonts w:asciiTheme="majorHAnsi" w:hAnsiTheme="majorHAnsi"/>
        </w:rPr>
        <w:t xml:space="preserve"> we wzorze oferty stanowiącej </w:t>
      </w:r>
      <w:r w:rsidRPr="00FE7E88">
        <w:rPr>
          <w:rFonts w:asciiTheme="majorHAnsi" w:hAnsiTheme="majorHAnsi"/>
          <w:b/>
          <w:bCs/>
        </w:rPr>
        <w:t xml:space="preserve">załącznik nr 1 </w:t>
      </w:r>
      <w:r w:rsidRPr="00FE7E88">
        <w:rPr>
          <w:rFonts w:asciiTheme="majorHAnsi" w:hAnsiTheme="majorHAnsi"/>
        </w:rPr>
        <w:t xml:space="preserve">do zapytania ofertowego; </w:t>
      </w:r>
    </w:p>
    <w:p w14:paraId="0A78BB9A" w14:textId="0FCFEAE2" w:rsidR="00F54A8B" w:rsidRDefault="00F54A8B" w:rsidP="00A20FAF">
      <w:pPr>
        <w:jc w:val="both"/>
        <w:rPr>
          <w:rFonts w:asciiTheme="majorHAnsi" w:hAnsiTheme="majorHAnsi"/>
        </w:rPr>
      </w:pPr>
      <w:r w:rsidRPr="00FE7E88">
        <w:rPr>
          <w:rFonts w:asciiTheme="majorHAnsi" w:hAnsiTheme="majorHAnsi"/>
        </w:rPr>
        <w:t xml:space="preserve">- oświadczenie o braku powiązań kapitałowych i osobowych </w:t>
      </w:r>
      <w:r w:rsidR="00553F6C" w:rsidRPr="00FE7E88">
        <w:rPr>
          <w:rFonts w:asciiTheme="majorHAnsi" w:hAnsiTheme="majorHAnsi"/>
        </w:rPr>
        <w:t xml:space="preserve">zawarte we wzorze oferty stanowiącej </w:t>
      </w:r>
      <w:r w:rsidR="00553F6C" w:rsidRPr="00FE7E88">
        <w:rPr>
          <w:rFonts w:asciiTheme="majorHAnsi" w:hAnsiTheme="majorHAnsi"/>
          <w:b/>
          <w:bCs/>
        </w:rPr>
        <w:t xml:space="preserve">załącznik nr 1 </w:t>
      </w:r>
      <w:r w:rsidR="00553F6C" w:rsidRPr="00FE7E88">
        <w:rPr>
          <w:rFonts w:asciiTheme="majorHAnsi" w:hAnsiTheme="majorHAnsi"/>
        </w:rPr>
        <w:t xml:space="preserve">do zapytania ofertowego; </w:t>
      </w:r>
      <w:r w:rsidRPr="00FE7E88">
        <w:rPr>
          <w:rFonts w:asciiTheme="majorHAnsi" w:hAnsiTheme="majorHAnsi"/>
        </w:rPr>
        <w:t xml:space="preserve"> </w:t>
      </w:r>
    </w:p>
    <w:p w14:paraId="36728C16" w14:textId="03A1EE26" w:rsidR="002D3549" w:rsidRDefault="002D3549" w:rsidP="00A20FAF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- oświadczenie o niepodleganiu wykluczeniu z postępowania na podstawie art.7 ust.1 ustawy z dnia 13 kwietnia 2022 r. o szczegółowych rozwiązaniach w zakresie przeciwdziałania wspieraniu agresji na</w:t>
      </w:r>
      <w:r w:rsidR="00231A20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lastRenderedPageBreak/>
        <w:t>Ukrainę oraz służących ochronie bezpieczeństwa narodowego zawarte we wzorze oferty stanowiącej załącznik nr 1 do zapytania ofertowego;</w:t>
      </w:r>
    </w:p>
    <w:p w14:paraId="2F7B2EE7" w14:textId="23C32598" w:rsidR="002D3549" w:rsidRPr="006C6333" w:rsidRDefault="002D3549" w:rsidP="00A20FAF">
      <w:pPr>
        <w:jc w:val="both"/>
        <w:rPr>
          <w:rFonts w:asciiTheme="majorHAnsi" w:hAnsiTheme="majorHAnsi"/>
          <w:color w:val="000000" w:themeColor="text1"/>
        </w:rPr>
      </w:pPr>
      <w:r w:rsidRPr="006C6333">
        <w:rPr>
          <w:rFonts w:asciiTheme="majorHAnsi" w:hAnsiTheme="majorHAnsi"/>
          <w:color w:val="000000" w:themeColor="text1"/>
        </w:rPr>
        <w:t xml:space="preserve">- klauzula dotycząca ochrony danych osobowych zgodnie z RODO – zgodnie z </w:t>
      </w:r>
      <w:r w:rsidRPr="006C6333">
        <w:rPr>
          <w:rFonts w:asciiTheme="majorHAnsi" w:hAnsiTheme="majorHAnsi"/>
          <w:b/>
          <w:bCs/>
          <w:color w:val="000000" w:themeColor="text1"/>
        </w:rPr>
        <w:t>załącznikiem nr 3</w:t>
      </w:r>
      <w:r w:rsidRPr="006C6333">
        <w:rPr>
          <w:rFonts w:asciiTheme="majorHAnsi" w:hAnsiTheme="majorHAnsi"/>
          <w:color w:val="000000" w:themeColor="text1"/>
        </w:rPr>
        <w:t xml:space="preserve"> do zapytania ofertowego;</w:t>
      </w:r>
    </w:p>
    <w:p w14:paraId="54C1B42C" w14:textId="196F2841" w:rsidR="00FD547B" w:rsidRDefault="00FD547B" w:rsidP="00A20FAF">
      <w:pPr>
        <w:jc w:val="both"/>
        <w:rPr>
          <w:rFonts w:asciiTheme="majorHAnsi" w:hAnsiTheme="majorHAnsi"/>
        </w:rPr>
      </w:pPr>
      <w:r w:rsidRPr="00FE7E88">
        <w:rPr>
          <w:rFonts w:asciiTheme="majorHAnsi" w:hAnsiTheme="majorHAnsi"/>
        </w:rPr>
        <w:t>- wykaz wykonanych prac</w:t>
      </w:r>
      <w:r w:rsidR="002D3549">
        <w:rPr>
          <w:rFonts w:asciiTheme="majorHAnsi" w:hAnsiTheme="majorHAnsi"/>
        </w:rPr>
        <w:t xml:space="preserve">, robót w obiektach zabytkowych– zgodnie z </w:t>
      </w:r>
      <w:r w:rsidR="002D3549" w:rsidRPr="00231A20">
        <w:rPr>
          <w:rFonts w:asciiTheme="majorHAnsi" w:hAnsiTheme="majorHAnsi"/>
          <w:b/>
          <w:bCs/>
        </w:rPr>
        <w:t xml:space="preserve">załącznikiem </w:t>
      </w:r>
      <w:r w:rsidRPr="001B0229">
        <w:rPr>
          <w:rFonts w:asciiTheme="majorHAnsi" w:hAnsiTheme="majorHAnsi"/>
          <w:b/>
          <w:bCs/>
        </w:rPr>
        <w:t>nr 4</w:t>
      </w:r>
      <w:r w:rsidRPr="00FE7E88">
        <w:rPr>
          <w:rFonts w:asciiTheme="majorHAnsi" w:hAnsiTheme="majorHAnsi"/>
        </w:rPr>
        <w:t xml:space="preserve"> do zapytania ofertowego</w:t>
      </w:r>
      <w:r w:rsidR="00231A20">
        <w:rPr>
          <w:rFonts w:asciiTheme="majorHAnsi" w:hAnsiTheme="majorHAnsi"/>
        </w:rPr>
        <w:t xml:space="preserve">, </w:t>
      </w:r>
      <w:r w:rsidR="00231A20" w:rsidRPr="00231A20">
        <w:rPr>
          <w:rFonts w:asciiTheme="majorHAnsi" w:hAnsiTheme="majorHAnsi"/>
        </w:rPr>
        <w:t>wraz z referencjami</w:t>
      </w:r>
    </w:p>
    <w:p w14:paraId="21E876C6" w14:textId="19DE37DF" w:rsidR="00231A20" w:rsidRDefault="00231A20" w:rsidP="00CA3E91">
      <w:pPr>
        <w:spacing w:after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- zobowiązanie </w:t>
      </w:r>
      <w:r w:rsidRPr="00231A20">
        <w:rPr>
          <w:rFonts w:asciiTheme="majorHAnsi" w:hAnsiTheme="majorHAnsi"/>
        </w:rPr>
        <w:t>do oddania wykonawcy do dyspozycji niezbędnych zasobó</w:t>
      </w:r>
      <w:r>
        <w:rPr>
          <w:rFonts w:asciiTheme="majorHAnsi" w:hAnsiTheme="majorHAnsi"/>
        </w:rPr>
        <w:t xml:space="preserve">w </w:t>
      </w:r>
      <w:r w:rsidRPr="00231A20">
        <w:rPr>
          <w:rFonts w:asciiTheme="majorHAnsi" w:hAnsiTheme="majorHAnsi"/>
        </w:rPr>
        <w:t>oraz oświadczenie podmiotu udostępniającego zasoby o niepodleganiu wykluczeniu</w:t>
      </w:r>
      <w:r>
        <w:rPr>
          <w:rFonts w:asciiTheme="majorHAnsi" w:hAnsiTheme="majorHAnsi"/>
        </w:rPr>
        <w:t xml:space="preserve"> </w:t>
      </w:r>
      <w:r w:rsidRPr="00231A20">
        <w:rPr>
          <w:rFonts w:asciiTheme="majorHAnsi" w:hAnsiTheme="majorHAnsi"/>
        </w:rPr>
        <w:t>oraz spełnianiu warunków udziału w postępowaniu</w:t>
      </w:r>
      <w:r>
        <w:rPr>
          <w:rFonts w:asciiTheme="majorHAnsi" w:hAnsiTheme="majorHAnsi"/>
        </w:rPr>
        <w:t xml:space="preserve"> – zgodnie z </w:t>
      </w:r>
      <w:r w:rsidRPr="00B023FC">
        <w:rPr>
          <w:rFonts w:asciiTheme="majorHAnsi" w:hAnsiTheme="majorHAnsi"/>
          <w:b/>
          <w:bCs/>
        </w:rPr>
        <w:t>załącznikiem nr 5</w:t>
      </w:r>
      <w:r>
        <w:rPr>
          <w:rFonts w:asciiTheme="majorHAnsi" w:hAnsiTheme="majorHAnsi"/>
        </w:rPr>
        <w:t xml:space="preserve"> do zapytania ofertowego</w:t>
      </w:r>
      <w:r w:rsidR="00CA3E91">
        <w:rPr>
          <w:rFonts w:asciiTheme="majorHAnsi" w:hAnsiTheme="majorHAnsi"/>
        </w:rPr>
        <w:t xml:space="preserve"> (jeśli dotyczy)</w:t>
      </w:r>
      <w:r>
        <w:rPr>
          <w:rFonts w:asciiTheme="majorHAnsi" w:hAnsiTheme="majorHAnsi"/>
        </w:rPr>
        <w:t>;</w:t>
      </w:r>
    </w:p>
    <w:bookmarkEnd w:id="9"/>
    <w:p w14:paraId="2629E2CA" w14:textId="0AA424C8" w:rsidR="00F54A8B" w:rsidRPr="00FE7E88" w:rsidRDefault="00F54A8B" w:rsidP="00A20FAF">
      <w:pPr>
        <w:jc w:val="both"/>
        <w:rPr>
          <w:rFonts w:asciiTheme="majorHAnsi" w:hAnsiTheme="majorHAnsi"/>
        </w:rPr>
      </w:pPr>
      <w:r w:rsidRPr="00FE7E88">
        <w:rPr>
          <w:rFonts w:asciiTheme="majorHAnsi" w:hAnsiTheme="majorHAnsi"/>
        </w:rPr>
        <w:t xml:space="preserve">Oferta nie posiadająca minimalnego zakresu wskazanego powyżej nie będzie brana pod uwagę podczas wyłaniania oferenta. </w:t>
      </w:r>
    </w:p>
    <w:p w14:paraId="2FEE1AF4" w14:textId="77777777" w:rsidR="00F64258" w:rsidRDefault="00F54A8B" w:rsidP="00A20FAF">
      <w:pPr>
        <w:jc w:val="both"/>
        <w:rPr>
          <w:rFonts w:asciiTheme="majorHAnsi" w:hAnsiTheme="majorHAnsi"/>
        </w:rPr>
      </w:pPr>
      <w:r w:rsidRPr="00FE7E88">
        <w:rPr>
          <w:rFonts w:asciiTheme="majorHAnsi" w:hAnsiTheme="majorHAnsi"/>
          <w:b/>
          <w:bCs/>
        </w:rPr>
        <w:t xml:space="preserve">Oferta powinna być złożona zgodnie ze wzorem oferty (formularz ofertowy), stanowiącym załącznik </w:t>
      </w:r>
      <w:r w:rsidR="001B0229">
        <w:rPr>
          <w:rFonts w:asciiTheme="majorHAnsi" w:hAnsiTheme="majorHAnsi"/>
          <w:b/>
          <w:bCs/>
        </w:rPr>
        <w:t xml:space="preserve">         </w:t>
      </w:r>
      <w:r w:rsidR="00553F6C" w:rsidRPr="00FE7E88">
        <w:rPr>
          <w:rFonts w:asciiTheme="majorHAnsi" w:hAnsiTheme="majorHAnsi"/>
          <w:b/>
          <w:bCs/>
        </w:rPr>
        <w:t xml:space="preserve">nr 1 </w:t>
      </w:r>
      <w:r w:rsidRPr="00FE7E88">
        <w:rPr>
          <w:rFonts w:asciiTheme="majorHAnsi" w:hAnsiTheme="majorHAnsi"/>
          <w:b/>
          <w:bCs/>
        </w:rPr>
        <w:t xml:space="preserve">do zapytania ofertowego. </w:t>
      </w:r>
    </w:p>
    <w:p w14:paraId="5C8CC5A0" w14:textId="3140FCF8" w:rsidR="00F54A8B" w:rsidRPr="00FE7E88" w:rsidRDefault="00F64258" w:rsidP="00A20FAF">
      <w:pPr>
        <w:jc w:val="both"/>
        <w:rPr>
          <w:rFonts w:asciiTheme="majorHAnsi" w:hAnsiTheme="majorHAnsi"/>
        </w:rPr>
      </w:pPr>
      <w:r w:rsidRPr="00F64258">
        <w:rPr>
          <w:rFonts w:asciiTheme="majorHAnsi" w:hAnsiTheme="majorHAnsi"/>
          <w:b/>
          <w:bCs/>
        </w:rPr>
        <w:t>X</w:t>
      </w:r>
      <w:r w:rsidR="00B023FC">
        <w:rPr>
          <w:rFonts w:asciiTheme="majorHAnsi" w:hAnsiTheme="majorHAnsi"/>
          <w:b/>
          <w:bCs/>
        </w:rPr>
        <w:t>II</w:t>
      </w:r>
      <w:r w:rsidRPr="00F64258">
        <w:rPr>
          <w:rFonts w:asciiTheme="majorHAnsi" w:hAnsiTheme="majorHAnsi"/>
          <w:b/>
          <w:bCs/>
        </w:rPr>
        <w:t>.</w:t>
      </w:r>
      <w:r>
        <w:rPr>
          <w:rFonts w:asciiTheme="majorHAnsi" w:hAnsiTheme="majorHAnsi"/>
        </w:rPr>
        <w:t xml:space="preserve"> </w:t>
      </w:r>
      <w:r w:rsidR="00F54A8B" w:rsidRPr="00FE7E88">
        <w:rPr>
          <w:rFonts w:asciiTheme="majorHAnsi" w:hAnsiTheme="majorHAnsi"/>
          <w:b/>
          <w:bCs/>
        </w:rPr>
        <w:t>KRYTERIA OCENY OFERTY I OPIS SPOSOBU PRZYZNAWANIA PUNKTACJI</w:t>
      </w:r>
    </w:p>
    <w:p w14:paraId="1F8673CD" w14:textId="77777777" w:rsidR="00F54A8B" w:rsidRDefault="00F54A8B" w:rsidP="00A20FAF">
      <w:pPr>
        <w:pStyle w:val="Akapitzlist"/>
        <w:numPr>
          <w:ilvl w:val="0"/>
          <w:numId w:val="20"/>
        </w:numPr>
        <w:jc w:val="both"/>
        <w:rPr>
          <w:rFonts w:asciiTheme="majorHAnsi" w:hAnsiTheme="majorHAnsi"/>
        </w:rPr>
      </w:pPr>
      <w:r w:rsidRPr="008E1175">
        <w:rPr>
          <w:rFonts w:asciiTheme="majorHAnsi" w:hAnsiTheme="majorHAnsi"/>
        </w:rPr>
        <w:t xml:space="preserve">Wszystkie oferty jakie wpłyną do Zamawiającego w odpowiedzi na zapytanie ofertowe zostaną poddane weryfikacji pod kątem zgodności z przedmiotem zamówienia. Oferta, która nie będzie zgodna z przedmiotem zamówienia lub taka która zostanie przedstawiona w formie uniemożliwiającej weryfikację tych informacji zostanie odrzucona jako niezgodna z przedmiotem zamówienia. </w:t>
      </w:r>
    </w:p>
    <w:p w14:paraId="04154FCD" w14:textId="77777777" w:rsidR="00F54A8B" w:rsidRPr="008E1175" w:rsidRDefault="00F54A8B" w:rsidP="00A20FAF">
      <w:pPr>
        <w:pStyle w:val="Akapitzlist"/>
        <w:numPr>
          <w:ilvl w:val="0"/>
          <w:numId w:val="20"/>
        </w:numPr>
        <w:jc w:val="both"/>
        <w:rPr>
          <w:rFonts w:asciiTheme="majorHAnsi" w:hAnsiTheme="majorHAnsi"/>
        </w:rPr>
      </w:pPr>
      <w:r w:rsidRPr="008E1175">
        <w:rPr>
          <w:rFonts w:asciiTheme="majorHAnsi" w:hAnsiTheme="majorHAnsi"/>
        </w:rPr>
        <w:t xml:space="preserve">Zamawiający dokona oceny punktowej ofert, które: </w:t>
      </w:r>
    </w:p>
    <w:p w14:paraId="40A31429" w14:textId="77777777" w:rsidR="00F54A8B" w:rsidRPr="00FE7E88" w:rsidRDefault="00F54A8B" w:rsidP="00A20FAF">
      <w:pPr>
        <w:ind w:left="360"/>
        <w:jc w:val="both"/>
        <w:rPr>
          <w:rFonts w:asciiTheme="majorHAnsi" w:hAnsiTheme="majorHAnsi"/>
        </w:rPr>
      </w:pPr>
      <w:r w:rsidRPr="00FE7E88">
        <w:rPr>
          <w:rFonts w:asciiTheme="majorHAnsi" w:hAnsiTheme="majorHAnsi"/>
          <w:b/>
          <w:bCs/>
        </w:rPr>
        <w:t xml:space="preserve">a) </w:t>
      </w:r>
      <w:r w:rsidRPr="00FE7E88">
        <w:rPr>
          <w:rFonts w:asciiTheme="majorHAnsi" w:hAnsiTheme="majorHAnsi"/>
        </w:rPr>
        <w:t xml:space="preserve">zostały złożone w terminie, </w:t>
      </w:r>
    </w:p>
    <w:p w14:paraId="4B493492" w14:textId="77777777" w:rsidR="00F54A8B" w:rsidRPr="00FE7E88" w:rsidRDefault="00F54A8B" w:rsidP="00A20FAF">
      <w:pPr>
        <w:ind w:left="360"/>
        <w:jc w:val="both"/>
        <w:rPr>
          <w:rFonts w:asciiTheme="majorHAnsi" w:hAnsiTheme="majorHAnsi"/>
        </w:rPr>
      </w:pPr>
      <w:r w:rsidRPr="00FE7E88">
        <w:rPr>
          <w:rFonts w:asciiTheme="majorHAnsi" w:hAnsiTheme="majorHAnsi"/>
          <w:b/>
          <w:bCs/>
        </w:rPr>
        <w:t xml:space="preserve">b) </w:t>
      </w:r>
      <w:r w:rsidRPr="00FE7E88">
        <w:rPr>
          <w:rFonts w:asciiTheme="majorHAnsi" w:hAnsiTheme="majorHAnsi"/>
        </w:rPr>
        <w:t xml:space="preserve">są zgodne z przedmiotem zamówienia, </w:t>
      </w:r>
    </w:p>
    <w:p w14:paraId="5272B069" w14:textId="77777777" w:rsidR="00F54A8B" w:rsidRPr="00FE7E88" w:rsidRDefault="00F54A8B" w:rsidP="00A20FAF">
      <w:pPr>
        <w:ind w:left="360"/>
        <w:jc w:val="both"/>
        <w:rPr>
          <w:rFonts w:asciiTheme="majorHAnsi" w:hAnsiTheme="majorHAnsi"/>
        </w:rPr>
      </w:pPr>
      <w:r w:rsidRPr="00FE7E88">
        <w:rPr>
          <w:rFonts w:asciiTheme="majorHAnsi" w:hAnsiTheme="majorHAnsi"/>
          <w:b/>
          <w:bCs/>
        </w:rPr>
        <w:t xml:space="preserve">c) </w:t>
      </w:r>
      <w:r w:rsidRPr="00FE7E88">
        <w:rPr>
          <w:rFonts w:asciiTheme="majorHAnsi" w:hAnsiTheme="majorHAnsi"/>
        </w:rPr>
        <w:t xml:space="preserve">spełniają warunki udziału w postępowaniu, </w:t>
      </w:r>
    </w:p>
    <w:p w14:paraId="14E69127" w14:textId="77777777" w:rsidR="00F54A8B" w:rsidRDefault="00F54A8B" w:rsidP="00A20FAF">
      <w:pPr>
        <w:ind w:left="360"/>
        <w:jc w:val="both"/>
        <w:rPr>
          <w:rFonts w:asciiTheme="majorHAnsi" w:hAnsiTheme="majorHAnsi"/>
        </w:rPr>
      </w:pPr>
      <w:r w:rsidRPr="00FE7E88">
        <w:rPr>
          <w:rFonts w:asciiTheme="majorHAnsi" w:hAnsiTheme="majorHAnsi"/>
          <w:b/>
          <w:bCs/>
        </w:rPr>
        <w:t xml:space="preserve">d) </w:t>
      </w:r>
      <w:r w:rsidRPr="00FE7E88">
        <w:rPr>
          <w:rFonts w:asciiTheme="majorHAnsi" w:hAnsiTheme="majorHAnsi"/>
        </w:rPr>
        <w:t>przedstawiły ofertę zgodnie z wymaganiami wskazanymi w minimalnym zakresie oferty</w:t>
      </w:r>
      <w:r w:rsidR="00271B71" w:rsidRPr="00FE7E88">
        <w:rPr>
          <w:rFonts w:asciiTheme="majorHAnsi" w:hAnsiTheme="majorHAnsi"/>
        </w:rPr>
        <w:t>.</w:t>
      </w:r>
      <w:r w:rsidRPr="00FE7E88">
        <w:rPr>
          <w:rFonts w:asciiTheme="majorHAnsi" w:hAnsiTheme="majorHAnsi"/>
        </w:rPr>
        <w:t xml:space="preserve"> </w:t>
      </w:r>
    </w:p>
    <w:p w14:paraId="6C5B32F2" w14:textId="77777777" w:rsidR="00F54A8B" w:rsidRPr="008E1175" w:rsidRDefault="00F54A8B" w:rsidP="00A20FAF">
      <w:pPr>
        <w:pStyle w:val="Akapitzlist"/>
        <w:numPr>
          <w:ilvl w:val="0"/>
          <w:numId w:val="20"/>
        </w:numPr>
        <w:jc w:val="both"/>
        <w:rPr>
          <w:rFonts w:asciiTheme="majorHAnsi" w:hAnsiTheme="majorHAnsi"/>
        </w:rPr>
      </w:pPr>
      <w:r w:rsidRPr="008E1175">
        <w:rPr>
          <w:rFonts w:asciiTheme="majorHAnsi" w:hAnsiTheme="majorHAnsi"/>
        </w:rPr>
        <w:t xml:space="preserve">Ocena punktowa zostanie dokonana na podstawie oceny kryterium cena – 100%, zgodnie z poniższym wyjaśnieniem. </w:t>
      </w:r>
    </w:p>
    <w:p w14:paraId="01BE6D72" w14:textId="77777777" w:rsidR="00F54A8B" w:rsidRPr="00FE7E88" w:rsidRDefault="00F54A8B" w:rsidP="00A20FAF">
      <w:pPr>
        <w:jc w:val="both"/>
        <w:rPr>
          <w:rFonts w:asciiTheme="majorHAnsi" w:hAnsiTheme="majorHAnsi"/>
        </w:rPr>
      </w:pPr>
      <w:r w:rsidRPr="00FE7E88">
        <w:rPr>
          <w:rFonts w:asciiTheme="majorHAnsi" w:hAnsiTheme="majorHAnsi"/>
        </w:rPr>
        <w:t xml:space="preserve">Punktacja oraz waga procentowa kryteriów oceny ofert, ich znaczenie oraz sposób przyznawania punktacji: </w:t>
      </w:r>
    </w:p>
    <w:p w14:paraId="017967BD" w14:textId="77777777" w:rsidR="00F54A8B" w:rsidRDefault="00F54A8B" w:rsidP="00A20FAF">
      <w:pPr>
        <w:jc w:val="both"/>
        <w:rPr>
          <w:rFonts w:asciiTheme="majorHAnsi" w:hAnsiTheme="majorHAnsi"/>
        </w:rPr>
      </w:pPr>
      <w:r w:rsidRPr="00FE7E88">
        <w:rPr>
          <w:rFonts w:asciiTheme="majorHAnsi" w:hAnsiTheme="majorHAnsi"/>
        </w:rPr>
        <w:t xml:space="preserve">1 - cena: </w:t>
      </w:r>
      <w:r w:rsidR="00F64258">
        <w:rPr>
          <w:rFonts w:asciiTheme="majorHAnsi" w:hAnsiTheme="majorHAnsi"/>
        </w:rPr>
        <w:t xml:space="preserve">100 </w:t>
      </w:r>
      <w:r w:rsidRPr="00FE7E88">
        <w:rPr>
          <w:rFonts w:asciiTheme="majorHAnsi" w:hAnsiTheme="majorHAnsi"/>
        </w:rPr>
        <w:t xml:space="preserve">% </w:t>
      </w:r>
    </w:p>
    <w:p w14:paraId="298D6F6B" w14:textId="77777777" w:rsidR="00F54A8B" w:rsidRPr="00FE7E88" w:rsidRDefault="00F54A8B" w:rsidP="00A20FAF">
      <w:pPr>
        <w:jc w:val="both"/>
        <w:rPr>
          <w:rFonts w:asciiTheme="majorHAnsi" w:hAnsiTheme="majorHAnsi"/>
        </w:rPr>
      </w:pPr>
      <w:r w:rsidRPr="00FE7E88">
        <w:rPr>
          <w:rFonts w:asciiTheme="majorHAnsi" w:hAnsiTheme="majorHAnsi"/>
        </w:rPr>
        <w:t xml:space="preserve">Ocenie podlega cena brutto danej oferty. Maksymalna punktacja dla danej oferty z najniższą ceną brutto to 100 pkt. Kolejne oferty oceniane są proporcjonalnie do podanej ceny brutto zgodnie ze wzorem: (cena brutto najniższa / cena brutto danej oferty) * 100 pkt. </w:t>
      </w:r>
    </w:p>
    <w:p w14:paraId="31F8175C" w14:textId="77777777" w:rsidR="00F54A8B" w:rsidRPr="00FE7E88" w:rsidRDefault="00F54A8B" w:rsidP="00A20FAF">
      <w:pPr>
        <w:jc w:val="both"/>
        <w:rPr>
          <w:rFonts w:asciiTheme="majorHAnsi" w:hAnsiTheme="majorHAnsi"/>
        </w:rPr>
      </w:pPr>
      <w:r w:rsidRPr="00FE7E88">
        <w:rPr>
          <w:rFonts w:asciiTheme="majorHAnsi" w:hAnsiTheme="majorHAnsi"/>
        </w:rPr>
        <w:t xml:space="preserve">Zamawiający dokona wyboru najkorzystniejszej oferty zgodnie z przedstawionymi kryteriami wg wzoru: </w:t>
      </w:r>
    </w:p>
    <w:p w14:paraId="15A4F3B3" w14:textId="77777777" w:rsidR="00F54A8B" w:rsidRPr="00FE7E88" w:rsidRDefault="00F54A8B" w:rsidP="00A20FAF">
      <w:pPr>
        <w:jc w:val="both"/>
        <w:rPr>
          <w:rFonts w:asciiTheme="majorHAnsi" w:hAnsiTheme="majorHAnsi"/>
        </w:rPr>
      </w:pPr>
      <w:r w:rsidRPr="00FE7E88">
        <w:rPr>
          <w:rFonts w:asciiTheme="majorHAnsi" w:hAnsiTheme="majorHAnsi"/>
        </w:rPr>
        <w:t xml:space="preserve">W = C (cena) </w:t>
      </w:r>
    </w:p>
    <w:p w14:paraId="7425D43E" w14:textId="77777777" w:rsidR="00F54A8B" w:rsidRPr="00FE7E88" w:rsidRDefault="00F54A8B" w:rsidP="00A20FAF">
      <w:pPr>
        <w:jc w:val="both"/>
        <w:rPr>
          <w:rFonts w:asciiTheme="majorHAnsi" w:hAnsiTheme="majorHAnsi"/>
        </w:rPr>
      </w:pPr>
      <w:r w:rsidRPr="00FE7E88">
        <w:rPr>
          <w:rFonts w:asciiTheme="majorHAnsi" w:hAnsiTheme="majorHAnsi"/>
        </w:rPr>
        <w:t xml:space="preserve">gdzie: </w:t>
      </w:r>
    </w:p>
    <w:p w14:paraId="6A4C53E5" w14:textId="77777777" w:rsidR="00F54A8B" w:rsidRPr="00FE7E88" w:rsidRDefault="00F54A8B" w:rsidP="00A20FAF">
      <w:pPr>
        <w:jc w:val="both"/>
        <w:rPr>
          <w:rFonts w:asciiTheme="majorHAnsi" w:hAnsiTheme="majorHAnsi"/>
        </w:rPr>
      </w:pPr>
      <w:r w:rsidRPr="00FE7E88">
        <w:rPr>
          <w:rFonts w:asciiTheme="majorHAnsi" w:hAnsiTheme="majorHAnsi"/>
        </w:rPr>
        <w:t xml:space="preserve">W – Wybrana oferta </w:t>
      </w:r>
    </w:p>
    <w:p w14:paraId="0D3B5E52" w14:textId="77777777" w:rsidR="00F54A8B" w:rsidRPr="00FE7E88" w:rsidRDefault="00F54A8B" w:rsidP="00A20FAF">
      <w:pPr>
        <w:jc w:val="both"/>
        <w:rPr>
          <w:rFonts w:asciiTheme="majorHAnsi" w:hAnsiTheme="majorHAnsi"/>
        </w:rPr>
      </w:pPr>
      <w:r w:rsidRPr="00FE7E88">
        <w:rPr>
          <w:rFonts w:asciiTheme="majorHAnsi" w:hAnsiTheme="majorHAnsi"/>
        </w:rPr>
        <w:t xml:space="preserve">C – najkorzystniejsza cena </w:t>
      </w:r>
    </w:p>
    <w:p w14:paraId="399E395F" w14:textId="77777777" w:rsidR="00F54A8B" w:rsidRDefault="00F54A8B" w:rsidP="00A20FAF">
      <w:pPr>
        <w:pStyle w:val="Akapitzlist"/>
        <w:numPr>
          <w:ilvl w:val="0"/>
          <w:numId w:val="20"/>
        </w:numPr>
        <w:jc w:val="both"/>
        <w:rPr>
          <w:rFonts w:asciiTheme="majorHAnsi" w:hAnsiTheme="majorHAnsi"/>
        </w:rPr>
      </w:pPr>
      <w:r w:rsidRPr="008E1175">
        <w:rPr>
          <w:rFonts w:asciiTheme="majorHAnsi" w:hAnsiTheme="majorHAnsi"/>
        </w:rPr>
        <w:t xml:space="preserve">Oferta z największą ilością punktów zostanie wyłoniona jako najbardziej korzystna. </w:t>
      </w:r>
    </w:p>
    <w:p w14:paraId="060BB33A" w14:textId="77777777" w:rsidR="00F54A8B" w:rsidRDefault="00F54A8B" w:rsidP="00A20FAF">
      <w:pPr>
        <w:pStyle w:val="Akapitzlist"/>
        <w:numPr>
          <w:ilvl w:val="0"/>
          <w:numId w:val="20"/>
        </w:numPr>
        <w:jc w:val="both"/>
        <w:rPr>
          <w:rFonts w:asciiTheme="majorHAnsi" w:hAnsiTheme="majorHAnsi"/>
        </w:rPr>
      </w:pPr>
      <w:r w:rsidRPr="008E1175">
        <w:rPr>
          <w:rFonts w:asciiTheme="majorHAnsi" w:hAnsiTheme="majorHAnsi"/>
        </w:rPr>
        <w:lastRenderedPageBreak/>
        <w:t xml:space="preserve">W przypadku, kiedy oferenci otrzymają identyczną liczbę punktów tj. podali taką samą najniższą cenę, Zamawiający zwróci się do tych podmiotów z prośbą o przedłożenie ponownie ofert zawierających cenę we wskazanym przez Zamawiającego terminie, po czym Zamawiający wybierze najkorzystniejszą ofertę spośród ponownie złożonych ofert. </w:t>
      </w:r>
    </w:p>
    <w:p w14:paraId="09E77704" w14:textId="5303EAA4" w:rsidR="001B0229" w:rsidRDefault="00F54A8B" w:rsidP="00A20FAF">
      <w:pPr>
        <w:pStyle w:val="Akapitzlist"/>
        <w:numPr>
          <w:ilvl w:val="0"/>
          <w:numId w:val="20"/>
        </w:numPr>
        <w:jc w:val="both"/>
        <w:rPr>
          <w:rFonts w:asciiTheme="majorHAnsi" w:hAnsiTheme="majorHAnsi"/>
        </w:rPr>
      </w:pPr>
      <w:r w:rsidRPr="008E1175">
        <w:rPr>
          <w:rFonts w:asciiTheme="majorHAnsi" w:hAnsiTheme="majorHAnsi"/>
        </w:rPr>
        <w:t>Informac</w:t>
      </w:r>
      <w:r w:rsidR="006C62DD" w:rsidRPr="008E1175">
        <w:rPr>
          <w:rFonts w:asciiTheme="majorHAnsi" w:hAnsiTheme="majorHAnsi"/>
        </w:rPr>
        <w:t>ja o wyborze najkorzystniejszej</w:t>
      </w:r>
      <w:r w:rsidRPr="008E1175">
        <w:rPr>
          <w:rFonts w:asciiTheme="majorHAnsi" w:hAnsiTheme="majorHAnsi"/>
        </w:rPr>
        <w:t xml:space="preserve"> oferty zostanie upubliczniona </w:t>
      </w:r>
      <w:r w:rsidR="00271B71" w:rsidRPr="008E1175">
        <w:rPr>
          <w:rFonts w:asciiTheme="majorHAnsi" w:hAnsiTheme="majorHAnsi"/>
        </w:rPr>
        <w:t xml:space="preserve">na stronie internetowej </w:t>
      </w:r>
      <w:r w:rsidR="00F64258">
        <w:rPr>
          <w:rFonts w:asciiTheme="majorHAnsi" w:hAnsiTheme="majorHAnsi"/>
        </w:rPr>
        <w:t xml:space="preserve">Gminy </w:t>
      </w:r>
      <w:r w:rsidR="00CA3E91">
        <w:rPr>
          <w:rFonts w:asciiTheme="majorHAnsi" w:hAnsiTheme="majorHAnsi"/>
        </w:rPr>
        <w:t>Fałków</w:t>
      </w:r>
      <w:r w:rsidR="00271B71" w:rsidRPr="008E1175">
        <w:rPr>
          <w:rFonts w:asciiTheme="majorHAnsi" w:hAnsiTheme="majorHAnsi"/>
        </w:rPr>
        <w:t xml:space="preserve">: </w:t>
      </w:r>
      <w:hyperlink r:id="rId8" w:history="1">
        <w:r w:rsidR="00CA3E91" w:rsidRPr="004A404F">
          <w:rPr>
            <w:rStyle w:val="Hipercze"/>
            <w:rFonts w:asciiTheme="majorHAnsi" w:hAnsiTheme="majorHAnsi"/>
          </w:rPr>
          <w:t>www.bip.falkow.pl</w:t>
        </w:r>
      </w:hyperlink>
    </w:p>
    <w:p w14:paraId="0FCD77BF" w14:textId="77777777" w:rsidR="001B0229" w:rsidRPr="001B0229" w:rsidRDefault="001B0229" w:rsidP="00A20FAF">
      <w:pPr>
        <w:pStyle w:val="Akapitzlist"/>
        <w:ind w:left="360"/>
        <w:jc w:val="both"/>
        <w:rPr>
          <w:rFonts w:asciiTheme="majorHAnsi" w:hAnsiTheme="majorHAnsi"/>
        </w:rPr>
      </w:pPr>
    </w:p>
    <w:p w14:paraId="5877A311" w14:textId="4406F12E" w:rsidR="00F54A8B" w:rsidRDefault="00F54A8B" w:rsidP="00A20FAF">
      <w:pPr>
        <w:pStyle w:val="Akapitzlist"/>
        <w:numPr>
          <w:ilvl w:val="0"/>
          <w:numId w:val="20"/>
        </w:numPr>
        <w:jc w:val="both"/>
        <w:rPr>
          <w:rFonts w:asciiTheme="majorHAnsi" w:hAnsiTheme="majorHAnsi"/>
        </w:rPr>
      </w:pPr>
      <w:r w:rsidRPr="00F64258">
        <w:rPr>
          <w:rFonts w:asciiTheme="majorHAnsi" w:hAnsiTheme="majorHAnsi"/>
        </w:rPr>
        <w:t xml:space="preserve">W przypadku, gdy cena najkorzystniejszej oferty przekroczy budżet </w:t>
      </w:r>
      <w:r w:rsidR="006C62DD" w:rsidRPr="00F64258">
        <w:rPr>
          <w:rFonts w:asciiTheme="majorHAnsi" w:hAnsiTheme="majorHAnsi"/>
        </w:rPr>
        <w:t>inwestycji</w:t>
      </w:r>
      <w:r w:rsidRPr="00F64258">
        <w:rPr>
          <w:rFonts w:asciiTheme="majorHAnsi" w:hAnsiTheme="majorHAnsi"/>
        </w:rPr>
        <w:t xml:space="preserve"> zaplanowany na realizację </w:t>
      </w:r>
      <w:r w:rsidR="0098180D">
        <w:rPr>
          <w:rFonts w:asciiTheme="majorHAnsi" w:hAnsiTheme="majorHAnsi"/>
        </w:rPr>
        <w:t>inwestycji</w:t>
      </w:r>
      <w:r w:rsidRPr="00F64258">
        <w:rPr>
          <w:rFonts w:asciiTheme="majorHAnsi" w:hAnsiTheme="majorHAnsi"/>
        </w:rPr>
        <w:t>, Zamawiający zastrzega sobie prawo do unieważnienia całego postępowania objętego niniejszym zapytaniem ofertowym lub prawo do negocjowania ceny</w:t>
      </w:r>
      <w:r w:rsidR="00CA3E91">
        <w:rPr>
          <w:rFonts w:asciiTheme="majorHAnsi" w:hAnsiTheme="majorHAnsi"/>
        </w:rPr>
        <w:t>/zakresu robót</w:t>
      </w:r>
      <w:r w:rsidRPr="00F64258">
        <w:rPr>
          <w:rFonts w:asciiTheme="majorHAnsi" w:hAnsiTheme="majorHAnsi"/>
        </w:rPr>
        <w:t xml:space="preserve"> z Wykonawcą, który złożył najkorzystniejszą ofertę. W przypadku podjęcia negocjacji, gdy negocjacje nie przyniosą efektu, Zamawiający unieważni wybór wyłonionego Wykonawcy i będzie rozpatrywał oferty kolejnych Wykonawców znajdujących się na liście rankingowej. </w:t>
      </w:r>
    </w:p>
    <w:p w14:paraId="5015C6AE" w14:textId="77777777" w:rsidR="00CA3E91" w:rsidRPr="00CA3E91" w:rsidRDefault="00CA3E91" w:rsidP="00CA3E91">
      <w:pPr>
        <w:pStyle w:val="Akapitzlist"/>
        <w:rPr>
          <w:rFonts w:asciiTheme="majorHAnsi" w:hAnsiTheme="majorHAnsi"/>
        </w:rPr>
      </w:pPr>
    </w:p>
    <w:p w14:paraId="393562A3" w14:textId="7D6FFEEC" w:rsidR="00CA3E91" w:rsidRPr="00F64258" w:rsidRDefault="00F97208" w:rsidP="00A20FAF">
      <w:pPr>
        <w:pStyle w:val="Akapitzlist"/>
        <w:numPr>
          <w:ilvl w:val="0"/>
          <w:numId w:val="20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Zamawiający</w:t>
      </w:r>
      <w:r w:rsidR="00CA3E91">
        <w:rPr>
          <w:rFonts w:asciiTheme="majorHAnsi" w:hAnsiTheme="majorHAnsi"/>
        </w:rPr>
        <w:t xml:space="preserve"> zastrzega także możliwość</w:t>
      </w:r>
      <w:r>
        <w:rPr>
          <w:rFonts w:asciiTheme="majorHAnsi" w:hAnsiTheme="majorHAnsi"/>
        </w:rPr>
        <w:t xml:space="preserve"> rozszerzenia zakresu rzeczowego jeśli po przeprowadzeniu postępowania zakupowego </w:t>
      </w:r>
      <w:r w:rsidRPr="00F97208">
        <w:rPr>
          <w:rFonts w:asciiTheme="majorHAnsi" w:hAnsiTheme="majorHAnsi"/>
        </w:rPr>
        <w:t xml:space="preserve">cena najkorzystniejszej oferty </w:t>
      </w:r>
      <w:r>
        <w:rPr>
          <w:rFonts w:asciiTheme="majorHAnsi" w:hAnsiTheme="majorHAnsi"/>
        </w:rPr>
        <w:t xml:space="preserve">nie </w:t>
      </w:r>
      <w:r w:rsidRPr="00F97208">
        <w:rPr>
          <w:rFonts w:asciiTheme="majorHAnsi" w:hAnsiTheme="majorHAnsi"/>
        </w:rPr>
        <w:t>przekroczy budżet</w:t>
      </w:r>
      <w:r>
        <w:rPr>
          <w:rFonts w:asciiTheme="majorHAnsi" w:hAnsiTheme="majorHAnsi"/>
        </w:rPr>
        <w:t>u</w:t>
      </w:r>
      <w:r w:rsidRPr="00F97208">
        <w:rPr>
          <w:rFonts w:asciiTheme="majorHAnsi" w:hAnsiTheme="majorHAnsi"/>
        </w:rPr>
        <w:t xml:space="preserve"> inwestycji zaplanowan</w:t>
      </w:r>
      <w:r>
        <w:rPr>
          <w:rFonts w:asciiTheme="majorHAnsi" w:hAnsiTheme="majorHAnsi"/>
        </w:rPr>
        <w:t>ego</w:t>
      </w:r>
      <w:r w:rsidRPr="00F97208">
        <w:rPr>
          <w:rFonts w:asciiTheme="majorHAnsi" w:hAnsiTheme="majorHAnsi"/>
        </w:rPr>
        <w:t xml:space="preserve"> na realizację inwestycji</w:t>
      </w:r>
      <w:r>
        <w:rPr>
          <w:rFonts w:asciiTheme="majorHAnsi" w:hAnsiTheme="majorHAnsi"/>
        </w:rPr>
        <w:t>.</w:t>
      </w:r>
    </w:p>
    <w:p w14:paraId="00B7A45D" w14:textId="77777777" w:rsidR="00F54A8B" w:rsidRPr="00FE7E88" w:rsidRDefault="00F54A8B" w:rsidP="00A20FAF">
      <w:pPr>
        <w:jc w:val="both"/>
        <w:rPr>
          <w:rFonts w:asciiTheme="majorHAnsi" w:hAnsiTheme="majorHAnsi"/>
        </w:rPr>
      </w:pPr>
      <w:r w:rsidRPr="00FE7E88">
        <w:rPr>
          <w:rFonts w:asciiTheme="majorHAnsi" w:hAnsiTheme="majorHAnsi"/>
          <w:b/>
          <w:bCs/>
        </w:rPr>
        <w:t xml:space="preserve">8. </w:t>
      </w:r>
      <w:r w:rsidRPr="00FE7E88">
        <w:rPr>
          <w:rFonts w:asciiTheme="majorHAnsi" w:hAnsiTheme="majorHAnsi"/>
        </w:rPr>
        <w:t xml:space="preserve">Zamawiający zastrzega sobie prawo do unieważnienia zamówienia bez podania przyczyny. </w:t>
      </w:r>
    </w:p>
    <w:p w14:paraId="20292774" w14:textId="109DCF7E" w:rsidR="00F54A8B" w:rsidRPr="00FE7E88" w:rsidRDefault="00F64258" w:rsidP="00A20FAF">
      <w:pPr>
        <w:jc w:val="both"/>
        <w:rPr>
          <w:rFonts w:asciiTheme="majorHAnsi" w:hAnsiTheme="majorHAnsi"/>
        </w:rPr>
      </w:pPr>
      <w:r>
        <w:rPr>
          <w:rFonts w:asciiTheme="majorHAnsi" w:hAnsiTheme="majorHAnsi"/>
          <w:b/>
          <w:bCs/>
        </w:rPr>
        <w:t>X</w:t>
      </w:r>
      <w:r w:rsidR="00B023FC">
        <w:rPr>
          <w:rFonts w:asciiTheme="majorHAnsi" w:hAnsiTheme="majorHAnsi"/>
          <w:b/>
          <w:bCs/>
        </w:rPr>
        <w:t>II</w:t>
      </w:r>
      <w:r>
        <w:rPr>
          <w:rFonts w:asciiTheme="majorHAnsi" w:hAnsiTheme="majorHAnsi"/>
          <w:b/>
          <w:bCs/>
        </w:rPr>
        <w:t xml:space="preserve">I. </w:t>
      </w:r>
      <w:r w:rsidR="00F54A8B" w:rsidRPr="00FE7E88">
        <w:rPr>
          <w:rFonts w:asciiTheme="majorHAnsi" w:hAnsiTheme="majorHAnsi"/>
          <w:b/>
          <w:bCs/>
        </w:rPr>
        <w:t xml:space="preserve">TERMIN, SPOSÓB I MIEJSCE SKŁADANIA OFERT </w:t>
      </w:r>
    </w:p>
    <w:p w14:paraId="65DB524C" w14:textId="55B4D20F" w:rsidR="0098180D" w:rsidRDefault="00F54A8B" w:rsidP="00A20FAF">
      <w:pPr>
        <w:jc w:val="both"/>
        <w:rPr>
          <w:rFonts w:asciiTheme="majorHAnsi" w:hAnsiTheme="majorHAnsi"/>
        </w:rPr>
      </w:pPr>
      <w:r w:rsidRPr="00FE7E88">
        <w:rPr>
          <w:rFonts w:asciiTheme="majorHAnsi" w:hAnsiTheme="majorHAnsi"/>
        </w:rPr>
        <w:t xml:space="preserve">Termin składania ofert </w:t>
      </w:r>
      <w:r w:rsidR="00904EAB">
        <w:rPr>
          <w:rFonts w:asciiTheme="majorHAnsi" w:hAnsiTheme="majorHAnsi"/>
        </w:rPr>
        <w:t xml:space="preserve">– </w:t>
      </w:r>
      <w:r w:rsidR="00904EAB" w:rsidRPr="0098180D">
        <w:rPr>
          <w:rFonts w:asciiTheme="majorHAnsi" w:hAnsiTheme="majorHAnsi"/>
          <w:b/>
          <w:bCs/>
        </w:rPr>
        <w:t>30 dni od daty opublikowania</w:t>
      </w:r>
      <w:r w:rsidR="00904EAB">
        <w:rPr>
          <w:rFonts w:asciiTheme="majorHAnsi" w:hAnsiTheme="majorHAnsi"/>
        </w:rPr>
        <w:t xml:space="preserve"> niniejszego zapytania na stronie internetowej </w:t>
      </w:r>
      <w:r w:rsidR="006C6333">
        <w:rPr>
          <w:rFonts w:asciiTheme="majorHAnsi" w:hAnsiTheme="majorHAnsi"/>
        </w:rPr>
        <w:t xml:space="preserve">Biuletynu Informacji Publicznej </w:t>
      </w:r>
      <w:r w:rsidR="00904EAB">
        <w:rPr>
          <w:rFonts w:asciiTheme="majorHAnsi" w:hAnsiTheme="majorHAnsi"/>
        </w:rPr>
        <w:t xml:space="preserve">Gminy </w:t>
      </w:r>
      <w:r w:rsidR="006C6333">
        <w:rPr>
          <w:rFonts w:asciiTheme="majorHAnsi" w:hAnsiTheme="majorHAnsi"/>
        </w:rPr>
        <w:t>Fałków</w:t>
      </w:r>
      <w:r w:rsidR="00904EAB">
        <w:rPr>
          <w:rFonts w:asciiTheme="majorHAnsi" w:hAnsiTheme="majorHAnsi"/>
        </w:rPr>
        <w:t xml:space="preserve"> </w:t>
      </w:r>
      <w:hyperlink r:id="rId9" w:history="1">
        <w:r w:rsidR="006C6333" w:rsidRPr="004A404F">
          <w:rPr>
            <w:rStyle w:val="Hipercze"/>
            <w:rFonts w:asciiTheme="majorHAnsi" w:hAnsiTheme="majorHAnsi"/>
          </w:rPr>
          <w:t>www.bip.falkow.pl</w:t>
        </w:r>
      </w:hyperlink>
      <w:r w:rsidR="006C6333">
        <w:rPr>
          <w:rFonts w:asciiTheme="majorHAnsi" w:hAnsiTheme="majorHAnsi"/>
        </w:rPr>
        <w:t xml:space="preserve"> </w:t>
      </w:r>
      <w:proofErr w:type="spellStart"/>
      <w:r w:rsidR="006C6333">
        <w:rPr>
          <w:rFonts w:asciiTheme="majorHAnsi" w:hAnsiTheme="majorHAnsi"/>
        </w:rPr>
        <w:t>tj</w:t>
      </w:r>
      <w:proofErr w:type="spellEnd"/>
      <w:r w:rsidR="006C6333">
        <w:rPr>
          <w:rFonts w:asciiTheme="majorHAnsi" w:hAnsiTheme="majorHAnsi"/>
        </w:rPr>
        <w:t xml:space="preserve"> </w:t>
      </w:r>
      <w:r w:rsidR="006C6333" w:rsidRPr="006C6333">
        <w:rPr>
          <w:rFonts w:asciiTheme="majorHAnsi" w:hAnsiTheme="majorHAnsi"/>
          <w:b/>
          <w:bCs/>
          <w:color w:val="FF0000"/>
        </w:rPr>
        <w:t xml:space="preserve">do dnia </w:t>
      </w:r>
      <w:r w:rsidR="00715EAA">
        <w:rPr>
          <w:rFonts w:asciiTheme="majorHAnsi" w:hAnsiTheme="majorHAnsi"/>
          <w:b/>
          <w:bCs/>
          <w:color w:val="FF0000"/>
        </w:rPr>
        <w:t>05</w:t>
      </w:r>
      <w:r w:rsidR="006C6333" w:rsidRPr="006C6333">
        <w:rPr>
          <w:rFonts w:asciiTheme="majorHAnsi" w:hAnsiTheme="majorHAnsi"/>
          <w:b/>
          <w:bCs/>
          <w:color w:val="FF0000"/>
        </w:rPr>
        <w:t>.0</w:t>
      </w:r>
      <w:r w:rsidR="00715EAA">
        <w:rPr>
          <w:rFonts w:asciiTheme="majorHAnsi" w:hAnsiTheme="majorHAnsi"/>
          <w:b/>
          <w:bCs/>
          <w:color w:val="FF0000"/>
        </w:rPr>
        <w:t>7</w:t>
      </w:r>
      <w:r w:rsidR="006C6333" w:rsidRPr="006C6333">
        <w:rPr>
          <w:rFonts w:asciiTheme="majorHAnsi" w:hAnsiTheme="majorHAnsi"/>
          <w:b/>
          <w:bCs/>
          <w:color w:val="FF0000"/>
        </w:rPr>
        <w:t>.2024r do godz.15.00</w:t>
      </w:r>
    </w:p>
    <w:p w14:paraId="29F12C0D" w14:textId="77777777" w:rsidR="00F54A8B" w:rsidRPr="00F64258" w:rsidRDefault="00F54A8B" w:rsidP="00A20FAF">
      <w:pPr>
        <w:jc w:val="both"/>
        <w:rPr>
          <w:rFonts w:asciiTheme="majorHAnsi" w:hAnsiTheme="majorHAnsi"/>
          <w:b/>
          <w:bCs/>
        </w:rPr>
      </w:pPr>
      <w:r w:rsidRPr="00F64258">
        <w:rPr>
          <w:rFonts w:asciiTheme="majorHAnsi" w:hAnsiTheme="majorHAnsi"/>
          <w:b/>
          <w:bCs/>
        </w:rPr>
        <w:t xml:space="preserve">Dopuszcza się złożenie oferty: </w:t>
      </w:r>
    </w:p>
    <w:p w14:paraId="2433C950" w14:textId="77777777" w:rsidR="00F54A8B" w:rsidRPr="00FE7E88" w:rsidRDefault="00F54A8B" w:rsidP="00A20FAF">
      <w:pPr>
        <w:jc w:val="both"/>
        <w:rPr>
          <w:rFonts w:asciiTheme="majorHAnsi" w:hAnsiTheme="majorHAnsi"/>
        </w:rPr>
      </w:pPr>
      <w:r w:rsidRPr="00FE7E88">
        <w:rPr>
          <w:rFonts w:asciiTheme="majorHAnsi" w:hAnsiTheme="majorHAnsi"/>
          <w:b/>
          <w:bCs/>
        </w:rPr>
        <w:t>1</w:t>
      </w:r>
      <w:r w:rsidR="0098180D">
        <w:rPr>
          <w:rFonts w:asciiTheme="majorHAnsi" w:hAnsiTheme="majorHAnsi"/>
          <w:b/>
          <w:bCs/>
        </w:rPr>
        <w:t xml:space="preserve">) </w:t>
      </w:r>
      <w:r w:rsidRPr="00FE7E88">
        <w:rPr>
          <w:rFonts w:asciiTheme="majorHAnsi" w:hAnsiTheme="majorHAnsi"/>
          <w:b/>
          <w:bCs/>
        </w:rPr>
        <w:t xml:space="preserve"> </w:t>
      </w:r>
      <w:r w:rsidRPr="00FE7E88">
        <w:rPr>
          <w:rFonts w:asciiTheme="majorHAnsi" w:hAnsiTheme="majorHAnsi"/>
        </w:rPr>
        <w:t xml:space="preserve">w formie papierowej za pośrednictwem poczty, kuriera lub osobiście. </w:t>
      </w:r>
    </w:p>
    <w:p w14:paraId="71BECCB0" w14:textId="274EC772" w:rsidR="00BC0637" w:rsidRPr="00FE7E88" w:rsidRDefault="00F54A8B" w:rsidP="006C6333">
      <w:pPr>
        <w:spacing w:after="0" w:line="240" w:lineRule="auto"/>
        <w:jc w:val="both"/>
        <w:rPr>
          <w:rFonts w:asciiTheme="majorHAnsi" w:hAnsiTheme="majorHAnsi"/>
        </w:rPr>
      </w:pPr>
      <w:r w:rsidRPr="00FE7E88">
        <w:rPr>
          <w:rFonts w:asciiTheme="majorHAnsi" w:hAnsiTheme="majorHAnsi"/>
        </w:rPr>
        <w:t xml:space="preserve">Miejsce składania ofert: </w:t>
      </w:r>
      <w:r w:rsidRPr="00FE7E88">
        <w:rPr>
          <w:rFonts w:asciiTheme="majorHAnsi" w:hAnsiTheme="majorHAnsi"/>
          <w:b/>
          <w:bCs/>
        </w:rPr>
        <w:t xml:space="preserve">siedziba Zamawiającego – </w:t>
      </w:r>
      <w:r w:rsidR="00715EAA" w:rsidRPr="00715EAA">
        <w:rPr>
          <w:rFonts w:asciiTheme="majorHAnsi" w:hAnsiTheme="majorHAnsi"/>
        </w:rPr>
        <w:t>Parafia Rzymsko-Katolicka pod Wezwaniem Nawiedzenia N.M.P</w:t>
      </w:r>
      <w:r w:rsidR="006C6333">
        <w:rPr>
          <w:rFonts w:asciiTheme="majorHAnsi" w:hAnsiTheme="majorHAnsi"/>
        </w:rPr>
        <w:t xml:space="preserve">, </w:t>
      </w:r>
      <w:r w:rsidR="00715EAA">
        <w:rPr>
          <w:rFonts w:asciiTheme="majorHAnsi" w:hAnsiTheme="majorHAnsi"/>
        </w:rPr>
        <w:t xml:space="preserve"> Czermno. </w:t>
      </w:r>
      <w:r w:rsidR="006C6333" w:rsidRPr="006C6333">
        <w:rPr>
          <w:rFonts w:asciiTheme="majorHAnsi" w:hAnsiTheme="majorHAnsi"/>
        </w:rPr>
        <w:t xml:space="preserve">ul. </w:t>
      </w:r>
      <w:r w:rsidR="00715EAA">
        <w:rPr>
          <w:rFonts w:asciiTheme="majorHAnsi" w:hAnsiTheme="majorHAnsi"/>
        </w:rPr>
        <w:t>Kościelna 1</w:t>
      </w:r>
      <w:r w:rsidR="006C6333" w:rsidRPr="006C6333">
        <w:rPr>
          <w:rFonts w:asciiTheme="majorHAnsi" w:hAnsiTheme="majorHAnsi"/>
        </w:rPr>
        <w:t>, 26-260 Fałków</w:t>
      </w:r>
    </w:p>
    <w:p w14:paraId="3FBF78D8" w14:textId="77777777" w:rsidR="00F54A8B" w:rsidRPr="00FE7E88" w:rsidRDefault="00F54A8B" w:rsidP="00A20FAF">
      <w:pPr>
        <w:jc w:val="both"/>
        <w:rPr>
          <w:rFonts w:asciiTheme="majorHAnsi" w:hAnsiTheme="majorHAnsi"/>
        </w:rPr>
      </w:pPr>
      <w:r w:rsidRPr="00FE7E88">
        <w:rPr>
          <w:rFonts w:asciiTheme="majorHAnsi" w:hAnsiTheme="majorHAnsi"/>
          <w:b/>
          <w:bCs/>
        </w:rPr>
        <w:t xml:space="preserve"> lub </w:t>
      </w:r>
    </w:p>
    <w:p w14:paraId="2F8BC884" w14:textId="7DBBB1D6" w:rsidR="00021E38" w:rsidRDefault="00F54A8B" w:rsidP="00A20FAF">
      <w:pPr>
        <w:spacing w:after="0" w:line="240" w:lineRule="auto"/>
        <w:jc w:val="both"/>
        <w:rPr>
          <w:rFonts w:asciiTheme="majorHAnsi" w:hAnsiTheme="majorHAnsi"/>
        </w:rPr>
      </w:pPr>
      <w:r w:rsidRPr="00FE7E88">
        <w:rPr>
          <w:rFonts w:asciiTheme="majorHAnsi" w:hAnsiTheme="majorHAnsi"/>
          <w:b/>
          <w:bCs/>
        </w:rPr>
        <w:t>2</w:t>
      </w:r>
      <w:r w:rsidR="0098180D">
        <w:rPr>
          <w:rFonts w:asciiTheme="majorHAnsi" w:hAnsiTheme="majorHAnsi"/>
          <w:b/>
          <w:bCs/>
        </w:rPr>
        <w:t>)</w:t>
      </w:r>
      <w:r w:rsidRPr="00FE7E88">
        <w:rPr>
          <w:rFonts w:asciiTheme="majorHAnsi" w:hAnsiTheme="majorHAnsi"/>
          <w:b/>
          <w:bCs/>
        </w:rPr>
        <w:t xml:space="preserve"> </w:t>
      </w:r>
      <w:r w:rsidRPr="00FE7E88">
        <w:rPr>
          <w:rFonts w:asciiTheme="majorHAnsi" w:hAnsiTheme="majorHAnsi"/>
        </w:rPr>
        <w:t xml:space="preserve">w formie elektronicznej – </w:t>
      </w:r>
      <w:r w:rsidR="006C6333">
        <w:rPr>
          <w:rFonts w:asciiTheme="majorHAnsi" w:hAnsiTheme="majorHAnsi"/>
        </w:rPr>
        <w:t>pliki</w:t>
      </w:r>
      <w:r w:rsidRPr="00FE7E88">
        <w:rPr>
          <w:rFonts w:asciiTheme="majorHAnsi" w:hAnsiTheme="majorHAnsi"/>
        </w:rPr>
        <w:t xml:space="preserve"> </w:t>
      </w:r>
      <w:r w:rsidRPr="006C6333">
        <w:rPr>
          <w:rFonts w:asciiTheme="majorHAnsi" w:hAnsiTheme="majorHAnsi"/>
          <w:b/>
          <w:bCs/>
        </w:rPr>
        <w:t>podpisan</w:t>
      </w:r>
      <w:r w:rsidR="006C6333">
        <w:rPr>
          <w:rFonts w:asciiTheme="majorHAnsi" w:hAnsiTheme="majorHAnsi"/>
          <w:b/>
          <w:bCs/>
        </w:rPr>
        <w:t>e</w:t>
      </w:r>
      <w:r w:rsidRPr="006C6333">
        <w:rPr>
          <w:rFonts w:asciiTheme="majorHAnsi" w:hAnsiTheme="majorHAnsi"/>
          <w:b/>
          <w:bCs/>
        </w:rPr>
        <w:t xml:space="preserve"> </w:t>
      </w:r>
      <w:r w:rsidR="006C6333" w:rsidRPr="006C6333">
        <w:rPr>
          <w:rFonts w:asciiTheme="majorHAnsi" w:hAnsiTheme="majorHAnsi"/>
          <w:b/>
          <w:bCs/>
        </w:rPr>
        <w:t>ELEKTRONICZNIE</w:t>
      </w:r>
      <w:r w:rsidR="006C6333">
        <w:rPr>
          <w:rFonts w:asciiTheme="majorHAnsi" w:hAnsiTheme="majorHAnsi"/>
        </w:rPr>
        <w:t xml:space="preserve"> </w:t>
      </w:r>
      <w:r w:rsidRPr="00FE7E88">
        <w:rPr>
          <w:rFonts w:asciiTheme="majorHAnsi" w:hAnsiTheme="majorHAnsi"/>
        </w:rPr>
        <w:t>przesłan</w:t>
      </w:r>
      <w:r w:rsidR="006C6333">
        <w:rPr>
          <w:rFonts w:asciiTheme="majorHAnsi" w:hAnsiTheme="majorHAnsi"/>
        </w:rPr>
        <w:t>e</w:t>
      </w:r>
      <w:r w:rsidRPr="00FE7E88">
        <w:rPr>
          <w:rFonts w:asciiTheme="majorHAnsi" w:hAnsiTheme="majorHAnsi"/>
        </w:rPr>
        <w:t xml:space="preserve"> na adres e-mail: </w:t>
      </w:r>
      <w:r w:rsidR="00715EAA" w:rsidRPr="00715EAA">
        <w:t>parafianawiedzenianmp@gmail.com</w:t>
      </w:r>
      <w:r w:rsidR="006C6333">
        <w:rPr>
          <w:rFonts w:asciiTheme="majorHAnsi" w:hAnsiTheme="majorHAnsi"/>
        </w:rPr>
        <w:t xml:space="preserve">  (w przypadku przesłania oferty email wskazana jest wysyłka z potwierdzeniem jej otrzymania.  W przypadku braku takiego potwierdzenia należy skontaktować się z Zamawiającym w celu upewnienia się czy oferta dotarła do </w:t>
      </w:r>
      <w:proofErr w:type="spellStart"/>
      <w:r w:rsidR="006C6333">
        <w:rPr>
          <w:rFonts w:asciiTheme="majorHAnsi" w:hAnsiTheme="majorHAnsi"/>
        </w:rPr>
        <w:t>Zamawiajacego</w:t>
      </w:r>
      <w:proofErr w:type="spellEnd"/>
      <w:r w:rsidR="006C6333">
        <w:rPr>
          <w:rFonts w:asciiTheme="majorHAnsi" w:hAnsiTheme="majorHAnsi"/>
        </w:rPr>
        <w:t>)</w:t>
      </w:r>
    </w:p>
    <w:p w14:paraId="04211A42" w14:textId="77777777" w:rsidR="006C6333" w:rsidRPr="00FE7E88" w:rsidRDefault="006C6333" w:rsidP="00A20FAF">
      <w:pPr>
        <w:spacing w:after="0" w:line="240" w:lineRule="auto"/>
        <w:jc w:val="both"/>
        <w:rPr>
          <w:rFonts w:asciiTheme="majorHAnsi" w:hAnsiTheme="majorHAnsi"/>
        </w:rPr>
      </w:pPr>
    </w:p>
    <w:p w14:paraId="209845D3" w14:textId="77777777" w:rsidR="00F54A8B" w:rsidRPr="00FE7E88" w:rsidRDefault="00F54A8B" w:rsidP="00A20FAF">
      <w:pPr>
        <w:jc w:val="both"/>
        <w:rPr>
          <w:rFonts w:asciiTheme="majorHAnsi" w:hAnsiTheme="majorHAnsi"/>
        </w:rPr>
      </w:pPr>
      <w:r w:rsidRPr="00FE7E88">
        <w:rPr>
          <w:rFonts w:asciiTheme="majorHAnsi" w:hAnsiTheme="majorHAnsi"/>
        </w:rPr>
        <w:t xml:space="preserve">Liczy się dzień i godzina wpływu oferty, a nie nadania oferty czy też jej sporządzenia. </w:t>
      </w:r>
    </w:p>
    <w:p w14:paraId="0CC2700F" w14:textId="77777777" w:rsidR="00F54A8B" w:rsidRPr="00FE7E88" w:rsidRDefault="00F54A8B" w:rsidP="00A20FAF">
      <w:pPr>
        <w:jc w:val="both"/>
        <w:rPr>
          <w:rFonts w:asciiTheme="majorHAnsi" w:hAnsiTheme="majorHAnsi"/>
        </w:rPr>
      </w:pPr>
      <w:r w:rsidRPr="00FE7E88">
        <w:rPr>
          <w:rFonts w:asciiTheme="majorHAnsi" w:hAnsiTheme="majorHAnsi"/>
          <w:b/>
          <w:bCs/>
        </w:rPr>
        <w:t xml:space="preserve">3. </w:t>
      </w:r>
      <w:r w:rsidRPr="00FE7E88">
        <w:rPr>
          <w:rFonts w:asciiTheme="majorHAnsi" w:hAnsiTheme="majorHAnsi"/>
        </w:rPr>
        <w:t xml:space="preserve">Oferty złożone po terminie nie będą rozpatrywane. </w:t>
      </w:r>
    </w:p>
    <w:p w14:paraId="1A51A9D2" w14:textId="77777777" w:rsidR="00F54A8B" w:rsidRPr="00FE7E88" w:rsidRDefault="00F54A8B" w:rsidP="00A20FAF">
      <w:pPr>
        <w:jc w:val="both"/>
        <w:rPr>
          <w:rFonts w:asciiTheme="majorHAnsi" w:hAnsiTheme="majorHAnsi"/>
        </w:rPr>
      </w:pPr>
      <w:r w:rsidRPr="00FE7E88">
        <w:rPr>
          <w:rFonts w:asciiTheme="majorHAnsi" w:hAnsiTheme="majorHAnsi"/>
          <w:b/>
          <w:bCs/>
        </w:rPr>
        <w:t xml:space="preserve">4. </w:t>
      </w:r>
      <w:r w:rsidRPr="00FE7E88">
        <w:rPr>
          <w:rFonts w:asciiTheme="majorHAnsi" w:hAnsiTheme="majorHAnsi"/>
        </w:rPr>
        <w:t xml:space="preserve">Zmawiający nie zwraca przesłanych ofert. </w:t>
      </w:r>
    </w:p>
    <w:p w14:paraId="49ECA3DF" w14:textId="17A81844" w:rsidR="00F54A8B" w:rsidRPr="00FE7E88" w:rsidRDefault="00F64258" w:rsidP="00A20FAF">
      <w:pPr>
        <w:jc w:val="both"/>
        <w:rPr>
          <w:rFonts w:asciiTheme="majorHAnsi" w:hAnsiTheme="majorHAnsi"/>
        </w:rPr>
      </w:pPr>
      <w:r>
        <w:rPr>
          <w:rFonts w:asciiTheme="majorHAnsi" w:hAnsiTheme="majorHAnsi"/>
          <w:b/>
          <w:bCs/>
        </w:rPr>
        <w:t>X</w:t>
      </w:r>
      <w:r w:rsidR="00290389">
        <w:rPr>
          <w:rFonts w:asciiTheme="majorHAnsi" w:hAnsiTheme="majorHAnsi"/>
          <w:b/>
          <w:bCs/>
        </w:rPr>
        <w:t>I</w:t>
      </w:r>
      <w:r w:rsidR="000E50CC">
        <w:rPr>
          <w:rFonts w:asciiTheme="majorHAnsi" w:hAnsiTheme="majorHAnsi"/>
          <w:b/>
          <w:bCs/>
        </w:rPr>
        <w:t>V</w:t>
      </w:r>
      <w:r>
        <w:rPr>
          <w:rFonts w:asciiTheme="majorHAnsi" w:hAnsiTheme="majorHAnsi"/>
          <w:b/>
          <w:bCs/>
        </w:rPr>
        <w:t xml:space="preserve">. </w:t>
      </w:r>
      <w:r w:rsidR="00F54A8B" w:rsidRPr="00FE7E88">
        <w:rPr>
          <w:rFonts w:asciiTheme="majorHAnsi" w:hAnsiTheme="majorHAnsi"/>
          <w:b/>
          <w:bCs/>
        </w:rPr>
        <w:t xml:space="preserve">ZAKRES WYKLUCZENIA </w:t>
      </w:r>
    </w:p>
    <w:p w14:paraId="16577FE6" w14:textId="77777777" w:rsidR="00F54A8B" w:rsidRPr="00FE7E88" w:rsidRDefault="00F54A8B" w:rsidP="00A20FAF">
      <w:pPr>
        <w:jc w:val="both"/>
        <w:rPr>
          <w:rFonts w:asciiTheme="majorHAnsi" w:hAnsiTheme="majorHAnsi"/>
        </w:rPr>
      </w:pPr>
      <w:r w:rsidRPr="00FE7E88">
        <w:rPr>
          <w:rFonts w:asciiTheme="majorHAnsi" w:hAnsiTheme="majorHAnsi"/>
        </w:rPr>
        <w:t xml:space="preserve">Z udziału w postępowaniu wykluczeni są Wykonawcy powiązani osobowo i kapitałowo z Zamawiającym, tym samym do udziału w postępowaniu Zamawiający dopuści podmioty, które złożą następujące oświadczenie w tym zakresie: </w:t>
      </w:r>
    </w:p>
    <w:p w14:paraId="35D264E2" w14:textId="77777777" w:rsidR="00F54A8B" w:rsidRPr="00FE7E88" w:rsidRDefault="00F54A8B" w:rsidP="00A20FAF">
      <w:pPr>
        <w:spacing w:after="0" w:line="240" w:lineRule="auto"/>
        <w:jc w:val="both"/>
        <w:rPr>
          <w:rFonts w:asciiTheme="majorHAnsi" w:hAnsiTheme="majorHAnsi"/>
          <w:i/>
          <w:iCs/>
        </w:rPr>
      </w:pPr>
      <w:r w:rsidRPr="00FE7E88">
        <w:rPr>
          <w:rFonts w:asciiTheme="majorHAnsi" w:hAnsiTheme="majorHAnsi"/>
          <w:i/>
          <w:iCs/>
        </w:rPr>
        <w:t>Wykonawca oświadcza, że nie jest powiązany osobowo lub kapitałowo z Zamawiającym. Przez powiązania osobowe lub kapitałowe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63751322" w14:textId="77777777" w:rsidR="00F54A8B" w:rsidRPr="00FE7E88" w:rsidRDefault="00F54A8B" w:rsidP="00A20FAF">
      <w:pPr>
        <w:spacing w:after="0" w:line="240" w:lineRule="auto"/>
        <w:jc w:val="both"/>
        <w:rPr>
          <w:rFonts w:asciiTheme="majorHAnsi" w:hAnsiTheme="majorHAnsi"/>
        </w:rPr>
      </w:pPr>
    </w:p>
    <w:p w14:paraId="1D6BE1CF" w14:textId="77777777" w:rsidR="00F54A8B" w:rsidRPr="00FE7E88" w:rsidRDefault="00F54A8B" w:rsidP="00A20FAF">
      <w:pPr>
        <w:spacing w:after="0" w:line="240" w:lineRule="auto"/>
        <w:jc w:val="both"/>
        <w:rPr>
          <w:rFonts w:asciiTheme="majorHAnsi" w:hAnsiTheme="majorHAnsi"/>
        </w:rPr>
      </w:pPr>
      <w:r w:rsidRPr="00FE7E88">
        <w:rPr>
          <w:rFonts w:asciiTheme="majorHAnsi" w:hAnsiTheme="majorHAnsi"/>
          <w:i/>
          <w:iCs/>
        </w:rPr>
        <w:t xml:space="preserve">a) uczestniczeniu w spółce jako wspólnik spółki cywilnej lub spółki osobowej, </w:t>
      </w:r>
    </w:p>
    <w:p w14:paraId="4EC28F99" w14:textId="77777777" w:rsidR="00F54A8B" w:rsidRPr="00FE7E88" w:rsidRDefault="00F54A8B" w:rsidP="00A20FAF">
      <w:pPr>
        <w:spacing w:after="0" w:line="240" w:lineRule="auto"/>
        <w:jc w:val="both"/>
        <w:rPr>
          <w:rFonts w:asciiTheme="majorHAnsi" w:hAnsiTheme="majorHAnsi"/>
        </w:rPr>
      </w:pPr>
      <w:r w:rsidRPr="00FE7E88">
        <w:rPr>
          <w:rFonts w:asciiTheme="majorHAnsi" w:hAnsiTheme="majorHAnsi"/>
          <w:i/>
          <w:iCs/>
        </w:rPr>
        <w:t xml:space="preserve">b) posiadaniu co najmniej 10 % udziałów lub akcji, </w:t>
      </w:r>
    </w:p>
    <w:p w14:paraId="190BD2C7" w14:textId="77777777" w:rsidR="00F54A8B" w:rsidRPr="00FE7E88" w:rsidRDefault="00F54A8B" w:rsidP="00A20FAF">
      <w:pPr>
        <w:spacing w:after="0" w:line="240" w:lineRule="auto"/>
        <w:jc w:val="both"/>
        <w:rPr>
          <w:rFonts w:asciiTheme="majorHAnsi" w:hAnsiTheme="majorHAnsi"/>
        </w:rPr>
      </w:pPr>
      <w:r w:rsidRPr="00FE7E88">
        <w:rPr>
          <w:rFonts w:asciiTheme="majorHAnsi" w:hAnsiTheme="majorHAnsi"/>
          <w:i/>
          <w:iCs/>
        </w:rPr>
        <w:t xml:space="preserve">c) pełnieniu funkcji członka organu nadzorczego lub zarządzającego, prokurenta, pełnomocnika, </w:t>
      </w:r>
    </w:p>
    <w:p w14:paraId="75A1C8DF" w14:textId="77777777" w:rsidR="00F54A8B" w:rsidRPr="00FE7E88" w:rsidRDefault="00F54A8B" w:rsidP="00A20FAF">
      <w:pPr>
        <w:spacing w:after="0" w:line="240" w:lineRule="auto"/>
        <w:jc w:val="both"/>
        <w:rPr>
          <w:rFonts w:asciiTheme="majorHAnsi" w:hAnsiTheme="majorHAnsi"/>
        </w:rPr>
      </w:pPr>
      <w:r w:rsidRPr="00FE7E88">
        <w:rPr>
          <w:rFonts w:asciiTheme="majorHAnsi" w:hAnsiTheme="majorHAnsi"/>
          <w:i/>
          <w:iCs/>
        </w:rPr>
        <w:t xml:space="preserve">d) pozostawaniu w związku małżeńskim, w stosunku pokrewieństwa lub powinowactwa w linii prostej, pokrewieństwa drugiego stopnia lub powinowactwa drugiego stopnia w linii bocznej lub w stosunku przysposobienia, opieki lub kurateli. </w:t>
      </w:r>
    </w:p>
    <w:p w14:paraId="5AA41623" w14:textId="77777777" w:rsidR="00021E38" w:rsidRPr="00FE7E88" w:rsidRDefault="00021E38" w:rsidP="00A20FAF">
      <w:pPr>
        <w:jc w:val="both"/>
        <w:rPr>
          <w:rFonts w:asciiTheme="majorHAnsi" w:hAnsiTheme="majorHAnsi"/>
          <w:b/>
          <w:bCs/>
        </w:rPr>
      </w:pPr>
    </w:p>
    <w:p w14:paraId="63F2119B" w14:textId="11D5F6D0" w:rsidR="00F54A8B" w:rsidRPr="00FE7E88" w:rsidRDefault="00F64258" w:rsidP="00A20FAF">
      <w:pPr>
        <w:jc w:val="both"/>
        <w:rPr>
          <w:rFonts w:asciiTheme="majorHAnsi" w:hAnsiTheme="majorHAnsi"/>
        </w:rPr>
      </w:pPr>
      <w:r>
        <w:rPr>
          <w:rFonts w:asciiTheme="majorHAnsi" w:hAnsiTheme="majorHAnsi"/>
          <w:b/>
          <w:bCs/>
        </w:rPr>
        <w:t>X</w:t>
      </w:r>
      <w:r w:rsidR="000E50CC">
        <w:rPr>
          <w:rFonts w:asciiTheme="majorHAnsi" w:hAnsiTheme="majorHAnsi"/>
          <w:b/>
          <w:bCs/>
        </w:rPr>
        <w:t>V</w:t>
      </w:r>
      <w:r>
        <w:rPr>
          <w:rFonts w:asciiTheme="majorHAnsi" w:hAnsiTheme="majorHAnsi"/>
          <w:b/>
          <w:bCs/>
        </w:rPr>
        <w:t xml:space="preserve">. </w:t>
      </w:r>
      <w:r w:rsidR="00F54A8B" w:rsidRPr="00FE7E88">
        <w:rPr>
          <w:rFonts w:asciiTheme="majorHAnsi" w:hAnsiTheme="majorHAnsi"/>
          <w:b/>
          <w:bCs/>
        </w:rPr>
        <w:t xml:space="preserve">WARUNKI ZMIANY UMOWY </w:t>
      </w:r>
    </w:p>
    <w:p w14:paraId="589A5FCB" w14:textId="77777777" w:rsidR="00BB2A01" w:rsidRDefault="00F54A8B" w:rsidP="00A20FAF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Theme="majorHAnsi" w:hAnsiTheme="majorHAnsi"/>
        </w:rPr>
      </w:pPr>
      <w:r w:rsidRPr="00F64258">
        <w:rPr>
          <w:rFonts w:asciiTheme="majorHAnsi" w:hAnsiTheme="majorHAnsi"/>
        </w:rPr>
        <w:t xml:space="preserve">Dopuszcza się istotne zmiany postanowień zawartej umowy, w stosunku do treści oferty w przypadku wystąpienia przynajmniej jednego z poniższych powodów: </w:t>
      </w:r>
    </w:p>
    <w:p w14:paraId="3559CB95" w14:textId="63DA42CD" w:rsidR="00F54A8B" w:rsidRDefault="00F54A8B" w:rsidP="00A20FAF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Theme="majorHAnsi" w:hAnsiTheme="majorHAnsi"/>
        </w:rPr>
      </w:pPr>
      <w:r w:rsidRPr="00BB2A01">
        <w:rPr>
          <w:rFonts w:asciiTheme="majorHAnsi" w:hAnsiTheme="majorHAnsi"/>
        </w:rPr>
        <w:t xml:space="preserve">wystąpienia zmian w zakresie i sposobie wykonania przedmiotu zamówienia; </w:t>
      </w:r>
    </w:p>
    <w:p w14:paraId="53545446" w14:textId="77777777" w:rsidR="00F54A8B" w:rsidRDefault="00F54A8B" w:rsidP="00A20FAF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Theme="majorHAnsi" w:hAnsiTheme="majorHAnsi"/>
        </w:rPr>
      </w:pPr>
      <w:r w:rsidRPr="00BB2A01">
        <w:rPr>
          <w:rFonts w:asciiTheme="majorHAnsi" w:hAnsiTheme="majorHAnsi"/>
        </w:rPr>
        <w:t xml:space="preserve">wystąpienia obiektywnych przyczyn niezależnych od Zamawiającego i Wykonawcy; </w:t>
      </w:r>
    </w:p>
    <w:p w14:paraId="6531DEA3" w14:textId="77777777" w:rsidR="00F54A8B" w:rsidRDefault="00F54A8B" w:rsidP="00A20FAF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Theme="majorHAnsi" w:hAnsiTheme="majorHAnsi"/>
        </w:rPr>
      </w:pPr>
      <w:r w:rsidRPr="00BB2A01">
        <w:rPr>
          <w:rFonts w:asciiTheme="majorHAnsi" w:hAnsiTheme="majorHAnsi"/>
        </w:rPr>
        <w:t xml:space="preserve">wystąpienia okoliczności będących </w:t>
      </w:r>
      <w:r w:rsidR="004B2192" w:rsidRPr="00BB2A01">
        <w:rPr>
          <w:rFonts w:asciiTheme="majorHAnsi" w:hAnsiTheme="majorHAnsi"/>
        </w:rPr>
        <w:t>wynikiem działania siły wyższej</w:t>
      </w:r>
      <w:r w:rsidRPr="00BB2A01">
        <w:rPr>
          <w:rFonts w:asciiTheme="majorHAnsi" w:hAnsiTheme="majorHAnsi"/>
        </w:rPr>
        <w:t xml:space="preserve">; </w:t>
      </w:r>
    </w:p>
    <w:p w14:paraId="453711EB" w14:textId="77777777" w:rsidR="00F54A8B" w:rsidRDefault="00F54A8B" w:rsidP="00A20FAF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Theme="majorHAnsi" w:hAnsiTheme="majorHAnsi"/>
        </w:rPr>
      </w:pPr>
      <w:r w:rsidRPr="00BB2A01">
        <w:rPr>
          <w:rFonts w:asciiTheme="majorHAnsi" w:hAnsiTheme="majorHAnsi"/>
        </w:rPr>
        <w:t xml:space="preserve">zmiany istotnych regulacji prawnych; </w:t>
      </w:r>
    </w:p>
    <w:p w14:paraId="6CB74421" w14:textId="77777777" w:rsidR="00F54A8B" w:rsidRDefault="00F54A8B" w:rsidP="00A20FAF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Theme="majorHAnsi" w:hAnsiTheme="majorHAnsi"/>
        </w:rPr>
      </w:pPr>
      <w:r w:rsidRPr="00BB2A01">
        <w:rPr>
          <w:rFonts w:asciiTheme="majorHAnsi" w:hAnsiTheme="majorHAnsi"/>
        </w:rPr>
        <w:t xml:space="preserve">wystąpienia odmowy lub wydłużenia terminów wydania przez organy administracji lub inne podmioty wymaganych decyzji, zezwoleń, uzgodnień z przyczyn niezawinionych przez Wykonawcę; </w:t>
      </w:r>
    </w:p>
    <w:p w14:paraId="4DBD8512" w14:textId="77777777" w:rsidR="00533A12" w:rsidRPr="00BB2A01" w:rsidRDefault="00F54A8B" w:rsidP="00A20FAF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Theme="majorHAnsi" w:hAnsiTheme="majorHAnsi"/>
        </w:rPr>
      </w:pPr>
      <w:r w:rsidRPr="00BB2A01">
        <w:rPr>
          <w:rFonts w:asciiTheme="majorHAnsi" w:hAnsiTheme="majorHAnsi"/>
        </w:rPr>
        <w:t xml:space="preserve">wystąpienia przyczyn związanych z procedurami rozliczenia dofinansowania inwestycji ze środków </w:t>
      </w:r>
      <w:r w:rsidR="00021E38" w:rsidRPr="00BB2A01">
        <w:rPr>
          <w:rFonts w:asciiTheme="majorHAnsi" w:hAnsiTheme="majorHAnsi"/>
        </w:rPr>
        <w:t>Rządowego Programu Odbudowy Zabytków</w:t>
      </w:r>
      <w:r w:rsidRPr="00BB2A01">
        <w:rPr>
          <w:rFonts w:asciiTheme="majorHAnsi" w:hAnsiTheme="majorHAnsi"/>
        </w:rPr>
        <w:t xml:space="preserve">. </w:t>
      </w:r>
    </w:p>
    <w:p w14:paraId="7AA6F0B5" w14:textId="77777777" w:rsidR="00F54A8B" w:rsidRDefault="00F54A8B" w:rsidP="00A20FAF">
      <w:pPr>
        <w:pStyle w:val="Akapitzlist"/>
        <w:numPr>
          <w:ilvl w:val="0"/>
          <w:numId w:val="22"/>
        </w:numPr>
        <w:jc w:val="both"/>
        <w:rPr>
          <w:rFonts w:asciiTheme="majorHAnsi" w:hAnsiTheme="majorHAnsi"/>
        </w:rPr>
      </w:pPr>
      <w:r w:rsidRPr="00BB2A01">
        <w:rPr>
          <w:rFonts w:asciiTheme="majorHAnsi" w:hAnsiTheme="majorHAnsi"/>
        </w:rPr>
        <w:t xml:space="preserve">Dopuszcza się możliwość zmiany terminu realizacji umowy, w szczególności w sytuacjach wskazanych w ust. </w:t>
      </w:r>
      <w:r w:rsidR="00BB2A01">
        <w:rPr>
          <w:rFonts w:asciiTheme="majorHAnsi" w:hAnsiTheme="majorHAnsi"/>
        </w:rPr>
        <w:t>1</w:t>
      </w:r>
      <w:r w:rsidRPr="00BB2A01">
        <w:rPr>
          <w:rFonts w:asciiTheme="majorHAnsi" w:hAnsiTheme="majorHAnsi"/>
        </w:rPr>
        <w:t xml:space="preserve">, w sytuacjach niezależnych od </w:t>
      </w:r>
      <w:r w:rsidR="0098180D">
        <w:rPr>
          <w:rFonts w:asciiTheme="majorHAnsi" w:hAnsiTheme="majorHAnsi"/>
        </w:rPr>
        <w:t>W</w:t>
      </w:r>
      <w:r w:rsidRPr="00BB2A01">
        <w:rPr>
          <w:rFonts w:asciiTheme="majorHAnsi" w:hAnsiTheme="majorHAnsi"/>
        </w:rPr>
        <w:t xml:space="preserve">ykonawcy np. z powodu niesprzyjających warunków pogodowych, gdyby dalsza realizacja prac budowlanych mogła spowodować niekorzystne dla obiektu konsekwencje, w sytuacji przedłużających się procedur związanych z niezbędnymi pozwoleniami, w sytuacjach związanych z koniecznością wykonania robót dodatkowych lub zamiennych, które ze względu na zasady wiedzy technicznej i sztuki budowlanej wymagają dodatkowego czasu ponad termin wynikający z umowy, innych sytuacji uzasadnionych protokołem konieczności. </w:t>
      </w:r>
    </w:p>
    <w:p w14:paraId="716D428B" w14:textId="77777777" w:rsidR="00F54A8B" w:rsidRDefault="00F54A8B" w:rsidP="00A20FAF">
      <w:pPr>
        <w:pStyle w:val="Akapitzlist"/>
        <w:numPr>
          <w:ilvl w:val="0"/>
          <w:numId w:val="22"/>
        </w:numPr>
        <w:jc w:val="both"/>
        <w:rPr>
          <w:rFonts w:asciiTheme="majorHAnsi" w:hAnsiTheme="majorHAnsi"/>
        </w:rPr>
      </w:pPr>
      <w:r w:rsidRPr="00BB2A01">
        <w:rPr>
          <w:rFonts w:asciiTheme="majorHAnsi" w:hAnsiTheme="majorHAnsi"/>
        </w:rPr>
        <w:t xml:space="preserve">Wydłużenie terminu realizacji umowy na wniosek Wykonawcy będzie możliwe wyłącznie po uzyskaniu zgody Zamawiającego i będzie możliwe wyłącznie w sytuacji, gdy konieczność wydłużenia tego terminu wynika z przyczyn obiektywnych oraz Zamawiający uzyska zgodę na wydłużenie terminu realizacji </w:t>
      </w:r>
      <w:r w:rsidR="00533A12" w:rsidRPr="00BB2A01">
        <w:rPr>
          <w:rFonts w:asciiTheme="majorHAnsi" w:hAnsiTheme="majorHAnsi"/>
        </w:rPr>
        <w:t>inwestycji</w:t>
      </w:r>
      <w:r w:rsidRPr="00BB2A01">
        <w:rPr>
          <w:rFonts w:asciiTheme="majorHAnsi" w:hAnsiTheme="majorHAnsi"/>
        </w:rPr>
        <w:t xml:space="preserve"> </w:t>
      </w:r>
      <w:r w:rsidR="004B2192" w:rsidRPr="00BB2A01">
        <w:rPr>
          <w:rFonts w:asciiTheme="majorHAnsi" w:hAnsiTheme="majorHAnsi"/>
        </w:rPr>
        <w:t>od</w:t>
      </w:r>
      <w:r w:rsidRPr="00BB2A01">
        <w:rPr>
          <w:rFonts w:asciiTheme="majorHAnsi" w:hAnsiTheme="majorHAnsi"/>
        </w:rPr>
        <w:t xml:space="preserve"> </w:t>
      </w:r>
      <w:r w:rsidR="00533A12" w:rsidRPr="00BB2A01">
        <w:rPr>
          <w:rFonts w:asciiTheme="majorHAnsi" w:hAnsiTheme="majorHAnsi"/>
        </w:rPr>
        <w:t>Prezesa Rady Ministrów w ramach Rządowego Programu Odbudowy Zabytków.</w:t>
      </w:r>
      <w:r w:rsidRPr="00BB2A01">
        <w:rPr>
          <w:rFonts w:asciiTheme="majorHAnsi" w:hAnsiTheme="majorHAnsi"/>
        </w:rPr>
        <w:t xml:space="preserve">  </w:t>
      </w:r>
    </w:p>
    <w:p w14:paraId="079EB2D4" w14:textId="7BD65825" w:rsidR="00F54A8B" w:rsidRDefault="00F54A8B" w:rsidP="00A20FAF">
      <w:pPr>
        <w:pStyle w:val="Akapitzlist"/>
        <w:numPr>
          <w:ilvl w:val="0"/>
          <w:numId w:val="22"/>
        </w:numPr>
        <w:jc w:val="both"/>
        <w:rPr>
          <w:rFonts w:asciiTheme="majorHAnsi" w:hAnsiTheme="majorHAnsi"/>
        </w:rPr>
      </w:pPr>
      <w:r w:rsidRPr="00BB2A01">
        <w:rPr>
          <w:rFonts w:asciiTheme="majorHAnsi" w:hAnsiTheme="majorHAnsi"/>
        </w:rPr>
        <w:t xml:space="preserve">Zmiany umowy, o których mowa w ust. </w:t>
      </w:r>
      <w:r w:rsidR="00BB2A01">
        <w:rPr>
          <w:rFonts w:asciiTheme="majorHAnsi" w:hAnsiTheme="majorHAnsi"/>
        </w:rPr>
        <w:t>2</w:t>
      </w:r>
      <w:r w:rsidRPr="00BB2A01">
        <w:rPr>
          <w:rFonts w:asciiTheme="majorHAnsi" w:hAnsiTheme="majorHAnsi"/>
        </w:rPr>
        <w:t xml:space="preserve"> i ust.</w:t>
      </w:r>
      <w:r w:rsidR="00BB2A01">
        <w:rPr>
          <w:rFonts w:asciiTheme="majorHAnsi" w:hAnsiTheme="majorHAnsi"/>
        </w:rPr>
        <w:t>3</w:t>
      </w:r>
      <w:r w:rsidRPr="00BB2A01">
        <w:rPr>
          <w:rFonts w:asciiTheme="majorHAnsi" w:hAnsiTheme="majorHAnsi"/>
        </w:rPr>
        <w:t xml:space="preserve"> nie mogą powodować z</w:t>
      </w:r>
      <w:r w:rsidR="00CF133C">
        <w:rPr>
          <w:rFonts w:asciiTheme="majorHAnsi" w:hAnsiTheme="majorHAnsi"/>
        </w:rPr>
        <w:t>miany</w:t>
      </w:r>
      <w:r w:rsidRPr="00BB2A01">
        <w:rPr>
          <w:rFonts w:asciiTheme="majorHAnsi" w:hAnsiTheme="majorHAnsi"/>
        </w:rPr>
        <w:t xml:space="preserve"> wartości umowy. </w:t>
      </w:r>
    </w:p>
    <w:p w14:paraId="6E3F2AE1" w14:textId="77777777" w:rsidR="00F54A8B" w:rsidRPr="00BB2A01" w:rsidRDefault="00F54A8B" w:rsidP="00A20FAF">
      <w:pPr>
        <w:pStyle w:val="Akapitzlist"/>
        <w:numPr>
          <w:ilvl w:val="0"/>
          <w:numId w:val="22"/>
        </w:numPr>
        <w:jc w:val="both"/>
        <w:rPr>
          <w:rFonts w:asciiTheme="majorHAnsi" w:hAnsiTheme="majorHAnsi"/>
        </w:rPr>
      </w:pPr>
      <w:r w:rsidRPr="00BB2A01">
        <w:rPr>
          <w:rFonts w:asciiTheme="majorHAnsi" w:hAnsiTheme="majorHAnsi"/>
        </w:rPr>
        <w:t>Zmiany umowy wymagają zgody obydwu stron umowy i formy pisemnej pod rygorem</w:t>
      </w:r>
      <w:r w:rsidR="00BB2A01">
        <w:rPr>
          <w:rFonts w:asciiTheme="majorHAnsi" w:hAnsiTheme="majorHAnsi"/>
        </w:rPr>
        <w:t xml:space="preserve"> </w:t>
      </w:r>
      <w:r w:rsidRPr="00BB2A01">
        <w:rPr>
          <w:rFonts w:asciiTheme="majorHAnsi" w:hAnsiTheme="majorHAnsi"/>
        </w:rPr>
        <w:t xml:space="preserve">nieważności. </w:t>
      </w:r>
    </w:p>
    <w:p w14:paraId="085CFEF7" w14:textId="586A4461" w:rsidR="00F54A8B" w:rsidRPr="00FE7E88" w:rsidRDefault="00BB2A01" w:rsidP="00A20FAF">
      <w:pPr>
        <w:jc w:val="both"/>
        <w:rPr>
          <w:rFonts w:asciiTheme="majorHAnsi" w:hAnsiTheme="majorHAnsi"/>
        </w:rPr>
      </w:pPr>
      <w:bookmarkStart w:id="10" w:name="_Hlk167446138"/>
      <w:r>
        <w:rPr>
          <w:rFonts w:asciiTheme="majorHAnsi" w:hAnsiTheme="majorHAnsi"/>
          <w:b/>
          <w:bCs/>
        </w:rPr>
        <w:t>XV</w:t>
      </w:r>
      <w:r w:rsidR="000E50CC">
        <w:rPr>
          <w:rFonts w:asciiTheme="majorHAnsi" w:hAnsiTheme="majorHAnsi"/>
          <w:b/>
          <w:bCs/>
        </w:rPr>
        <w:t>I</w:t>
      </w:r>
      <w:bookmarkEnd w:id="10"/>
      <w:r>
        <w:rPr>
          <w:rFonts w:asciiTheme="majorHAnsi" w:hAnsiTheme="majorHAnsi"/>
          <w:b/>
          <w:bCs/>
        </w:rPr>
        <w:t xml:space="preserve">. </w:t>
      </w:r>
      <w:r w:rsidR="00F54A8B" w:rsidRPr="00FE7E88">
        <w:rPr>
          <w:rFonts w:asciiTheme="majorHAnsi" w:hAnsiTheme="majorHAnsi"/>
          <w:b/>
          <w:bCs/>
        </w:rPr>
        <w:t xml:space="preserve">DODATKOWE WARUNKI </w:t>
      </w:r>
    </w:p>
    <w:p w14:paraId="72ADFB8E" w14:textId="77777777" w:rsidR="00F54A8B" w:rsidRDefault="00F54A8B" w:rsidP="00A20FAF">
      <w:pPr>
        <w:pStyle w:val="Akapitzlist"/>
        <w:numPr>
          <w:ilvl w:val="0"/>
          <w:numId w:val="24"/>
        </w:numPr>
        <w:jc w:val="both"/>
        <w:rPr>
          <w:rFonts w:asciiTheme="majorHAnsi" w:hAnsiTheme="majorHAnsi"/>
        </w:rPr>
      </w:pPr>
      <w:r w:rsidRPr="00BB2A01">
        <w:rPr>
          <w:rFonts w:asciiTheme="majorHAnsi" w:hAnsiTheme="majorHAnsi"/>
        </w:rPr>
        <w:t xml:space="preserve">Termin związania ofertą: 30 dni kalendarzowych. </w:t>
      </w:r>
    </w:p>
    <w:p w14:paraId="17986EC6" w14:textId="77777777" w:rsidR="00F54A8B" w:rsidRDefault="00F54A8B" w:rsidP="00A20FAF">
      <w:pPr>
        <w:pStyle w:val="Akapitzlist"/>
        <w:numPr>
          <w:ilvl w:val="0"/>
          <w:numId w:val="24"/>
        </w:numPr>
        <w:jc w:val="both"/>
        <w:rPr>
          <w:rFonts w:asciiTheme="majorHAnsi" w:hAnsiTheme="majorHAnsi"/>
        </w:rPr>
      </w:pPr>
      <w:r w:rsidRPr="00BB2A01">
        <w:rPr>
          <w:rFonts w:asciiTheme="majorHAnsi" w:hAnsiTheme="majorHAnsi"/>
        </w:rPr>
        <w:t xml:space="preserve">Oferta powinna być sporządzona w języku polskim. Dokumenty sporządzone w języku obcym muszą być złożone wraz z tłumaczeniem na język polski, poświadczonym przez Oferenta. </w:t>
      </w:r>
    </w:p>
    <w:p w14:paraId="4DDE62E4" w14:textId="6F065D8E" w:rsidR="00F54A8B" w:rsidRDefault="00F54A8B" w:rsidP="00A20FAF">
      <w:pPr>
        <w:pStyle w:val="Akapitzlist"/>
        <w:numPr>
          <w:ilvl w:val="0"/>
          <w:numId w:val="24"/>
        </w:numPr>
        <w:jc w:val="both"/>
        <w:rPr>
          <w:rFonts w:asciiTheme="majorHAnsi" w:hAnsiTheme="majorHAnsi"/>
        </w:rPr>
      </w:pPr>
      <w:r w:rsidRPr="00BB2A01">
        <w:rPr>
          <w:rFonts w:asciiTheme="majorHAnsi" w:hAnsiTheme="majorHAnsi"/>
        </w:rPr>
        <w:t xml:space="preserve">Oferta oraz składane łącznie z nią dokumenty muszą być podpisane przez osoby uprawnione do reprezentowania Oferenta, a podpisy muszą umożliwić identyfikację tożsamości osób je składających tj. podpis powinien być złożony wraz z imienną pieczątką lub podpis powinien być czytelny z podaniem imienia i nazwiska przez osobę upoważnioną do reprezentacji Wykonawcy zgodnie z zasadami reprezentacji wskazanymi we właściwym rejestrze lub centralnej ewidencji </w:t>
      </w:r>
      <w:r w:rsidR="0085040F">
        <w:rPr>
          <w:rFonts w:asciiTheme="majorHAnsi" w:hAnsiTheme="majorHAnsi"/>
        </w:rPr>
        <w:t xml:space="preserve">                       </w:t>
      </w:r>
      <w:r w:rsidRPr="00BB2A01">
        <w:rPr>
          <w:rFonts w:asciiTheme="majorHAnsi" w:hAnsiTheme="majorHAnsi"/>
        </w:rPr>
        <w:t xml:space="preserve">i informacji o działalności gospodarczej (CEIDG). Jeżeli osoba/osoby podpisująca/e ofertę nie wynika z KRS lub z ewidencji działalności gospodarczej (CEIDG), to należy dołączyć stosowne pełnomocnictwo dla tej osoby. Pełnomocnictwo to musi w swej treści wyraźnie wskazywać </w:t>
      </w:r>
      <w:r w:rsidRPr="00BB2A01">
        <w:rPr>
          <w:rFonts w:asciiTheme="majorHAnsi" w:hAnsiTheme="majorHAnsi"/>
        </w:rPr>
        <w:lastRenderedPageBreak/>
        <w:t xml:space="preserve">uprawnienia tej osoby do składania oświadczeń woli w postępowaniu o udzielenie zamówienia, np. do podpisania oferty. </w:t>
      </w:r>
    </w:p>
    <w:p w14:paraId="6784B12C" w14:textId="77777777" w:rsidR="00F54A8B" w:rsidRPr="00BB2A01" w:rsidRDefault="00F54A8B" w:rsidP="00A20FAF">
      <w:pPr>
        <w:pStyle w:val="Akapitzlist"/>
        <w:numPr>
          <w:ilvl w:val="0"/>
          <w:numId w:val="24"/>
        </w:numPr>
        <w:jc w:val="both"/>
        <w:rPr>
          <w:rFonts w:asciiTheme="majorHAnsi" w:hAnsiTheme="majorHAnsi"/>
        </w:rPr>
      </w:pPr>
      <w:r w:rsidRPr="00BB2A01">
        <w:rPr>
          <w:rFonts w:asciiTheme="majorHAnsi" w:hAnsiTheme="majorHAnsi"/>
          <w:u w:val="single"/>
        </w:rPr>
        <w:t xml:space="preserve">Do upływu terminu składania ofert Zamawiający zastrzega sobie prawo zmiany lub uzupełnienia treści niniejszego zapytania ofertowego. W tej sytuacji potencjalni Wykonawcy, którzy złożyli już ofertę zostaną poinformowani o dokonanej zmianie treści zapytania ofertowego i o ewentualnym nowym terminie składania ofert. </w:t>
      </w:r>
    </w:p>
    <w:p w14:paraId="688DD7D9" w14:textId="77777777" w:rsidR="00F54A8B" w:rsidRDefault="00F54A8B" w:rsidP="00A20FAF">
      <w:pPr>
        <w:pStyle w:val="Akapitzlist"/>
        <w:numPr>
          <w:ilvl w:val="0"/>
          <w:numId w:val="24"/>
        </w:numPr>
        <w:jc w:val="both"/>
        <w:rPr>
          <w:rFonts w:asciiTheme="majorHAnsi" w:hAnsiTheme="majorHAnsi"/>
        </w:rPr>
      </w:pPr>
      <w:r w:rsidRPr="00BB2A01">
        <w:rPr>
          <w:rFonts w:asciiTheme="majorHAnsi" w:hAnsiTheme="majorHAnsi"/>
        </w:rPr>
        <w:t xml:space="preserve">Zamawiający zastrzega sobie prawo do unieważnienia postępowania w ramach zapytania ofertowego bez podania przyczyny – na każdym jego etapie – bez ponoszenia jakichkolwiek skutków prawnych i finansowych. </w:t>
      </w:r>
    </w:p>
    <w:p w14:paraId="249E8B22" w14:textId="77777777" w:rsidR="00F54A8B" w:rsidRDefault="00F54A8B" w:rsidP="00A20FAF">
      <w:pPr>
        <w:pStyle w:val="Akapitzlist"/>
        <w:numPr>
          <w:ilvl w:val="0"/>
          <w:numId w:val="24"/>
        </w:numPr>
        <w:jc w:val="both"/>
        <w:rPr>
          <w:rFonts w:asciiTheme="majorHAnsi" w:hAnsiTheme="majorHAnsi"/>
        </w:rPr>
      </w:pPr>
      <w:r w:rsidRPr="00BB2A01">
        <w:rPr>
          <w:rFonts w:asciiTheme="majorHAnsi" w:hAnsiTheme="majorHAnsi"/>
        </w:rPr>
        <w:t xml:space="preserve">Zamawiający zastrzega sobie prawo wydłużenia terminu składania ofert w ramach zapytania ofertowego bez podania przyczyny. </w:t>
      </w:r>
    </w:p>
    <w:p w14:paraId="714C4F05" w14:textId="77777777" w:rsidR="00F54A8B" w:rsidRDefault="00F54A8B" w:rsidP="00A20FAF">
      <w:pPr>
        <w:pStyle w:val="Akapitzlist"/>
        <w:numPr>
          <w:ilvl w:val="0"/>
          <w:numId w:val="24"/>
        </w:numPr>
        <w:jc w:val="both"/>
        <w:rPr>
          <w:rFonts w:asciiTheme="majorHAnsi" w:hAnsiTheme="majorHAnsi"/>
        </w:rPr>
      </w:pPr>
      <w:r w:rsidRPr="00BB2A01">
        <w:rPr>
          <w:rFonts w:asciiTheme="majorHAnsi" w:hAnsiTheme="majorHAnsi"/>
        </w:rPr>
        <w:t>Zamawiający może żądać od Oferentów w toku badania i oceny ofert wyjaśnień, dodatkowych dokumentów i informacji dotyczących treści złożonych ofert, bądź uzupełnienia braków w złożonej ofercie wyznaczając Wykonawcy odpowiedni termin. W przypadku nieuzupełnienia oferty lub niezłożenia pełnych wyjaśnień, Zamawiający uprawniony będzie do odrzucenia oferty.</w:t>
      </w:r>
    </w:p>
    <w:p w14:paraId="17807173" w14:textId="77777777" w:rsidR="00F54A8B" w:rsidRDefault="00F54A8B" w:rsidP="00A20FAF">
      <w:pPr>
        <w:pStyle w:val="Akapitzlist"/>
        <w:numPr>
          <w:ilvl w:val="0"/>
          <w:numId w:val="24"/>
        </w:numPr>
        <w:jc w:val="both"/>
        <w:rPr>
          <w:rFonts w:asciiTheme="majorHAnsi" w:hAnsiTheme="majorHAnsi"/>
        </w:rPr>
      </w:pPr>
      <w:r w:rsidRPr="00BB2A01">
        <w:rPr>
          <w:rFonts w:asciiTheme="majorHAnsi" w:hAnsiTheme="majorHAnsi"/>
        </w:rPr>
        <w:t xml:space="preserve">W przypadku wystąpienia podejrzenia lub/i przesłanek, które mogą wskazywać, że złożone oświadczenia lub dokumenty w ofercie są nieprawdziwe, Zamawiający może żądać od Oferenta stosownych wyjaśnień na każdym etapie oceny oferty, również po wyborze wykonawcy oraz po podpisaniu umowy. W przypadku niezłożenia w wyznaczonym terminie pełnych wyjaśnień oraz braku udowodnienia, że informacje w złożonej ofercie są zgodne z prawdą, Zamawiający ma prawo do odrzucenia oferty, a także do rozwiązania umowy na etapie jej realizacji. </w:t>
      </w:r>
    </w:p>
    <w:p w14:paraId="358CFB34" w14:textId="77777777" w:rsidR="00BB2A01" w:rsidRDefault="00F54A8B" w:rsidP="00A20FAF">
      <w:pPr>
        <w:pStyle w:val="Akapitzlist"/>
        <w:numPr>
          <w:ilvl w:val="0"/>
          <w:numId w:val="24"/>
        </w:numPr>
        <w:jc w:val="both"/>
        <w:rPr>
          <w:rFonts w:asciiTheme="majorHAnsi" w:hAnsiTheme="majorHAnsi"/>
        </w:rPr>
      </w:pPr>
      <w:r w:rsidRPr="00BB2A01">
        <w:rPr>
          <w:rFonts w:asciiTheme="majorHAnsi" w:hAnsiTheme="majorHAnsi"/>
        </w:rPr>
        <w:t>Zamawiający ma prawo do odrzucenia oferty, jeśli oferta jest niekompletna, nie spełnia warunków udziału w postępowaniu, nie spełnia wymogów formalnych, jest niezgodna z zapytaniem lub zawiera rażąco niską cenę.</w:t>
      </w:r>
    </w:p>
    <w:p w14:paraId="7C8DDD18" w14:textId="77777777" w:rsidR="00F54A8B" w:rsidRDefault="00F54A8B" w:rsidP="00A20FAF">
      <w:pPr>
        <w:pStyle w:val="Akapitzlist"/>
        <w:numPr>
          <w:ilvl w:val="0"/>
          <w:numId w:val="24"/>
        </w:numPr>
        <w:jc w:val="both"/>
        <w:rPr>
          <w:rFonts w:asciiTheme="majorHAnsi" w:hAnsiTheme="majorHAnsi"/>
        </w:rPr>
      </w:pPr>
      <w:r w:rsidRPr="00BB2A01">
        <w:rPr>
          <w:rFonts w:asciiTheme="majorHAnsi" w:hAnsiTheme="majorHAnsi"/>
        </w:rPr>
        <w:t xml:space="preserve"> Zamawiający, w celu ustalenia, czy oferta zawiera rażąco niską cenę w stosunku do przedmiotu zamówienia, może zwracać się do </w:t>
      </w:r>
      <w:r w:rsidR="0098180D">
        <w:rPr>
          <w:rFonts w:asciiTheme="majorHAnsi" w:hAnsiTheme="majorHAnsi"/>
        </w:rPr>
        <w:t>W</w:t>
      </w:r>
      <w:r w:rsidRPr="00BB2A01">
        <w:rPr>
          <w:rFonts w:asciiTheme="majorHAnsi" w:hAnsiTheme="majorHAnsi"/>
        </w:rPr>
        <w:t xml:space="preserve">ykonawcy o udzielenie w określonym terminie wyjaśnień dotyczących elementów oferty mających wpływ na wysokość ceny. </w:t>
      </w:r>
    </w:p>
    <w:p w14:paraId="6967CE70" w14:textId="377E9880" w:rsidR="00F54A8B" w:rsidRDefault="00F54A8B" w:rsidP="00A20FAF">
      <w:pPr>
        <w:pStyle w:val="Akapitzlist"/>
        <w:numPr>
          <w:ilvl w:val="0"/>
          <w:numId w:val="24"/>
        </w:numPr>
        <w:jc w:val="both"/>
        <w:rPr>
          <w:rFonts w:asciiTheme="majorHAnsi" w:hAnsiTheme="majorHAnsi"/>
        </w:rPr>
      </w:pPr>
      <w:r w:rsidRPr="00BB2A01">
        <w:rPr>
          <w:rFonts w:asciiTheme="majorHAnsi" w:hAnsiTheme="majorHAnsi"/>
        </w:rPr>
        <w:t xml:space="preserve">Zamawiający, oceniając wyjaśnienia, będzie brał m.in. pod uwagę obiektywne czynniki, </w:t>
      </w:r>
      <w:r w:rsidR="0085040F">
        <w:rPr>
          <w:rFonts w:asciiTheme="majorHAnsi" w:hAnsiTheme="majorHAnsi"/>
        </w:rPr>
        <w:t xml:space="preserve">                                    </w:t>
      </w:r>
      <w:r w:rsidRPr="00BB2A01">
        <w:rPr>
          <w:rFonts w:asciiTheme="majorHAnsi" w:hAnsiTheme="majorHAnsi"/>
        </w:rPr>
        <w:t xml:space="preserve">w szczególności oszczędność metody wykonania zamówienia, wybrane rozwiązania techniczne, wyjątkowo sprzyjające warunki wykonania zamówienia, wybrane rozwiązania techniczne, wyjątkowo sprzyjające warunki wykonywania zamówienia dostępne dla </w:t>
      </w:r>
      <w:r w:rsidR="0098180D">
        <w:rPr>
          <w:rFonts w:asciiTheme="majorHAnsi" w:hAnsiTheme="majorHAnsi"/>
        </w:rPr>
        <w:t>W</w:t>
      </w:r>
      <w:r w:rsidRPr="00BB2A01">
        <w:rPr>
          <w:rFonts w:asciiTheme="majorHAnsi" w:hAnsiTheme="majorHAnsi"/>
        </w:rPr>
        <w:t xml:space="preserve">ykonawcy, oryginalność projektu </w:t>
      </w:r>
      <w:r w:rsidR="0098180D">
        <w:rPr>
          <w:rFonts w:asciiTheme="majorHAnsi" w:hAnsiTheme="majorHAnsi"/>
        </w:rPr>
        <w:t>W</w:t>
      </w:r>
      <w:r w:rsidRPr="00BB2A01">
        <w:rPr>
          <w:rFonts w:asciiTheme="majorHAnsi" w:hAnsiTheme="majorHAnsi"/>
        </w:rPr>
        <w:t xml:space="preserve">ykonawcy (a także przedstawione dowody). </w:t>
      </w:r>
    </w:p>
    <w:p w14:paraId="4E678E1B" w14:textId="77777777" w:rsidR="00F54A8B" w:rsidRDefault="00F54A8B" w:rsidP="00A20FAF">
      <w:pPr>
        <w:pStyle w:val="Akapitzlist"/>
        <w:numPr>
          <w:ilvl w:val="0"/>
          <w:numId w:val="24"/>
        </w:numPr>
        <w:jc w:val="both"/>
        <w:rPr>
          <w:rFonts w:asciiTheme="majorHAnsi" w:hAnsiTheme="majorHAnsi"/>
        </w:rPr>
      </w:pPr>
      <w:r w:rsidRPr="00BB2A01">
        <w:rPr>
          <w:rFonts w:asciiTheme="majorHAnsi" w:hAnsiTheme="majorHAnsi"/>
        </w:rPr>
        <w:t xml:space="preserve">Z tytułu odrzucenia oferty, oferentowi nie przysługuje żadne roszczenie w stosunku do Zamawiającego. </w:t>
      </w:r>
    </w:p>
    <w:p w14:paraId="75C37F77" w14:textId="69008810" w:rsidR="00F54A8B" w:rsidRDefault="00F54A8B" w:rsidP="00A20FAF">
      <w:pPr>
        <w:pStyle w:val="Akapitzlist"/>
        <w:numPr>
          <w:ilvl w:val="0"/>
          <w:numId w:val="24"/>
        </w:numPr>
        <w:jc w:val="both"/>
        <w:rPr>
          <w:rFonts w:asciiTheme="majorHAnsi" w:hAnsiTheme="majorHAnsi"/>
        </w:rPr>
      </w:pPr>
      <w:r w:rsidRPr="00BB2A01">
        <w:rPr>
          <w:rFonts w:asciiTheme="majorHAnsi" w:hAnsiTheme="majorHAnsi"/>
        </w:rPr>
        <w:t xml:space="preserve">Podana cena w ofercie stanowi cenę ryczałtową i obejmuje wszystkie koszty niezbędne do należytego wykonania niniejszego zamówienia. </w:t>
      </w:r>
    </w:p>
    <w:p w14:paraId="67FDFA61" w14:textId="77777777" w:rsidR="00F54A8B" w:rsidRDefault="00F54A8B" w:rsidP="00A20FAF">
      <w:pPr>
        <w:pStyle w:val="Akapitzlist"/>
        <w:numPr>
          <w:ilvl w:val="0"/>
          <w:numId w:val="24"/>
        </w:numPr>
        <w:jc w:val="both"/>
        <w:rPr>
          <w:rFonts w:asciiTheme="majorHAnsi" w:hAnsiTheme="majorHAnsi"/>
        </w:rPr>
      </w:pPr>
      <w:r w:rsidRPr="00BB2A01">
        <w:rPr>
          <w:rFonts w:asciiTheme="majorHAnsi" w:hAnsiTheme="majorHAnsi"/>
        </w:rPr>
        <w:t xml:space="preserve">Podana cena w ofercie jest ceną brutto i musi być podana w polskich złotych (PLN) liczbowo oraz słownie. </w:t>
      </w:r>
    </w:p>
    <w:p w14:paraId="157B48B6" w14:textId="5B816E94" w:rsidR="00F54A8B" w:rsidRDefault="00F54A8B" w:rsidP="00A20FAF">
      <w:pPr>
        <w:pStyle w:val="Akapitzlist"/>
        <w:numPr>
          <w:ilvl w:val="0"/>
          <w:numId w:val="24"/>
        </w:numPr>
        <w:jc w:val="both"/>
        <w:rPr>
          <w:rFonts w:asciiTheme="majorHAnsi" w:hAnsiTheme="majorHAnsi"/>
        </w:rPr>
      </w:pPr>
      <w:r w:rsidRPr="00BB2A01">
        <w:rPr>
          <w:rFonts w:asciiTheme="majorHAnsi" w:hAnsiTheme="majorHAnsi"/>
        </w:rPr>
        <w:t>Oferowaną cenę ryczałtową brutto wpisaną do formularza oferty należy wylicz</w:t>
      </w:r>
      <w:r w:rsidR="00F92A6D" w:rsidRPr="00BB2A01">
        <w:rPr>
          <w:rFonts w:asciiTheme="majorHAnsi" w:hAnsiTheme="majorHAnsi"/>
        </w:rPr>
        <w:t xml:space="preserve">yć w szczególności </w:t>
      </w:r>
      <w:r w:rsidR="0085040F">
        <w:rPr>
          <w:rFonts w:asciiTheme="majorHAnsi" w:hAnsiTheme="majorHAnsi"/>
        </w:rPr>
        <w:t xml:space="preserve">               </w:t>
      </w:r>
      <w:r w:rsidR="00F92A6D" w:rsidRPr="00BB2A01">
        <w:rPr>
          <w:rFonts w:asciiTheme="majorHAnsi" w:hAnsiTheme="majorHAnsi"/>
        </w:rPr>
        <w:t xml:space="preserve">w oparciu o </w:t>
      </w:r>
      <w:r w:rsidRPr="00BB2A01">
        <w:rPr>
          <w:rFonts w:asciiTheme="majorHAnsi" w:hAnsiTheme="majorHAnsi"/>
        </w:rPr>
        <w:t>aktualne, powszechn</w:t>
      </w:r>
      <w:r w:rsidR="00F92A6D" w:rsidRPr="00BB2A01">
        <w:rPr>
          <w:rFonts w:asciiTheme="majorHAnsi" w:hAnsiTheme="majorHAnsi"/>
        </w:rPr>
        <w:t>i</w:t>
      </w:r>
      <w:r w:rsidRPr="00BB2A01">
        <w:rPr>
          <w:rFonts w:asciiTheme="majorHAnsi" w:hAnsiTheme="majorHAnsi"/>
        </w:rPr>
        <w:t xml:space="preserve">e stosowane katalogi, cenniki, taryfikatory bądź inne wskaźniki kosztów, dane przedstawione w Ogłoszeniu, w tym wynikające z istotnych postanowień umowy, opis przedmiotu zamówienia, jego zakres, wizję lokalną, koszty wykonania w okresie udzielonej przez Wykonawcę gwarancji wymaganych przeglądów gwarancyjnych, koszty związane z obowiązującymi przy wykonaniu zamówienia przepisami prawa w tym koszty należnego podatku od towarów i usług VAT, jak również koszty wynikające z wszelkich upustów i rabatów.  </w:t>
      </w:r>
    </w:p>
    <w:p w14:paraId="35A1300E" w14:textId="77777777" w:rsidR="00F54A8B" w:rsidRDefault="00F54A8B" w:rsidP="00A20FAF">
      <w:pPr>
        <w:pStyle w:val="Akapitzlist"/>
        <w:numPr>
          <w:ilvl w:val="0"/>
          <w:numId w:val="24"/>
        </w:numPr>
        <w:jc w:val="both"/>
        <w:rPr>
          <w:rFonts w:asciiTheme="majorHAnsi" w:hAnsiTheme="majorHAnsi"/>
        </w:rPr>
      </w:pPr>
      <w:r w:rsidRPr="00BB2A01">
        <w:rPr>
          <w:rFonts w:asciiTheme="majorHAnsi" w:hAnsiTheme="majorHAnsi"/>
        </w:rPr>
        <w:t xml:space="preserve">Wykonawca określając wynagrodzenie zobowiązany jest do bardzo starannego zapoznania się z przedmiotem zamówienia, warunkami wykonania i wszystkimi czynnikami mogącymi mieć wpływ na cenę zamówienia. </w:t>
      </w:r>
    </w:p>
    <w:p w14:paraId="03BD5CEF" w14:textId="77777777" w:rsidR="00F54A8B" w:rsidRDefault="00F54A8B" w:rsidP="00A20FAF">
      <w:pPr>
        <w:pStyle w:val="Akapitzlist"/>
        <w:numPr>
          <w:ilvl w:val="0"/>
          <w:numId w:val="24"/>
        </w:numPr>
        <w:jc w:val="both"/>
        <w:rPr>
          <w:rFonts w:asciiTheme="majorHAnsi" w:hAnsiTheme="majorHAnsi"/>
        </w:rPr>
      </w:pPr>
      <w:r w:rsidRPr="00BB2A01">
        <w:rPr>
          <w:rFonts w:asciiTheme="majorHAnsi" w:hAnsiTheme="majorHAnsi"/>
        </w:rPr>
        <w:lastRenderedPageBreak/>
        <w:t xml:space="preserve">Podana w ofercie kwota brutto obejmuje wszelkie koszty związane z realizacją zamówienia w tym m.in. ewentualny podatek VAT i/lub wszystkie obciążenia z tytułu ubezpieczeń społecznych, ubezpieczeń zdrowotnych, funduszu pracy i innych – jeżeli wystąpi obowiązek ich zapłacenia. </w:t>
      </w:r>
    </w:p>
    <w:p w14:paraId="12A2FA1E" w14:textId="77777777" w:rsidR="00F54A8B" w:rsidRDefault="00F54A8B" w:rsidP="00A20FAF">
      <w:pPr>
        <w:pStyle w:val="Akapitzlist"/>
        <w:numPr>
          <w:ilvl w:val="0"/>
          <w:numId w:val="24"/>
        </w:numPr>
        <w:jc w:val="both"/>
        <w:rPr>
          <w:rFonts w:asciiTheme="majorHAnsi" w:hAnsiTheme="majorHAnsi"/>
        </w:rPr>
      </w:pPr>
      <w:r w:rsidRPr="00BB2A01">
        <w:rPr>
          <w:rFonts w:asciiTheme="majorHAnsi" w:hAnsiTheme="majorHAnsi"/>
        </w:rPr>
        <w:t xml:space="preserve">Terminem rozpoczęcia realizacji zamówienia jest data podpisania umowy z Wykonawcą, a terminem zakończenia data protokołu odbioru końcowego zamówienia podpisana przez Zamawiającego. </w:t>
      </w:r>
    </w:p>
    <w:p w14:paraId="11621AB5" w14:textId="77777777" w:rsidR="00F54A8B" w:rsidRDefault="00F54A8B" w:rsidP="00A20FAF">
      <w:pPr>
        <w:pStyle w:val="Akapitzlist"/>
        <w:numPr>
          <w:ilvl w:val="0"/>
          <w:numId w:val="24"/>
        </w:numPr>
        <w:jc w:val="both"/>
        <w:rPr>
          <w:rFonts w:asciiTheme="majorHAnsi" w:hAnsiTheme="majorHAnsi"/>
        </w:rPr>
      </w:pPr>
      <w:r w:rsidRPr="00BB2A01">
        <w:rPr>
          <w:rFonts w:asciiTheme="majorHAnsi" w:hAnsiTheme="majorHAnsi"/>
        </w:rPr>
        <w:t xml:space="preserve">Ewentualne roboty zamienne, które wystąpią podczas procesu realizacji zamówienia muszą zostać wykonane w ramach zaoferowanej ceny ryczałtowej oraz wymagają zgody Zamawiającego. </w:t>
      </w:r>
    </w:p>
    <w:p w14:paraId="7BA74201" w14:textId="77777777" w:rsidR="00F54A8B" w:rsidRDefault="00F54A8B" w:rsidP="00A20FAF">
      <w:pPr>
        <w:pStyle w:val="Akapitzlist"/>
        <w:numPr>
          <w:ilvl w:val="0"/>
          <w:numId w:val="24"/>
        </w:numPr>
        <w:jc w:val="both"/>
        <w:rPr>
          <w:rFonts w:asciiTheme="majorHAnsi" w:hAnsiTheme="majorHAnsi"/>
        </w:rPr>
      </w:pPr>
      <w:r w:rsidRPr="00BB2A01">
        <w:rPr>
          <w:rFonts w:asciiTheme="majorHAnsi" w:hAnsiTheme="majorHAnsi"/>
        </w:rPr>
        <w:t xml:space="preserve">Przyjmuje się, że robotami zamiennymi są roboty ujęte w </w:t>
      </w:r>
      <w:r w:rsidR="00F92A6D" w:rsidRPr="00BB2A01">
        <w:rPr>
          <w:rFonts w:asciiTheme="majorHAnsi" w:hAnsiTheme="majorHAnsi"/>
        </w:rPr>
        <w:t>opisie przedmiotu zamówienia</w:t>
      </w:r>
      <w:r w:rsidRPr="00BB2A01">
        <w:rPr>
          <w:rFonts w:asciiTheme="majorHAnsi" w:hAnsiTheme="majorHAnsi"/>
        </w:rPr>
        <w:t xml:space="preserve">, przewidziane do wykonania wg </w:t>
      </w:r>
      <w:r w:rsidR="00F92A6D" w:rsidRPr="00BB2A01">
        <w:rPr>
          <w:rFonts w:asciiTheme="majorHAnsi" w:hAnsiTheme="majorHAnsi"/>
        </w:rPr>
        <w:t>odpowiedniej</w:t>
      </w:r>
      <w:r w:rsidRPr="00BB2A01">
        <w:rPr>
          <w:rFonts w:asciiTheme="majorHAnsi" w:hAnsiTheme="majorHAnsi"/>
        </w:rPr>
        <w:t xml:space="preserve"> technologii i z konkretnych materiałów i urządzeń, lecz za zgodą </w:t>
      </w:r>
      <w:r w:rsidR="0098180D">
        <w:rPr>
          <w:rFonts w:asciiTheme="majorHAnsi" w:hAnsiTheme="majorHAnsi"/>
        </w:rPr>
        <w:t>Z</w:t>
      </w:r>
      <w:r w:rsidRPr="00BB2A01">
        <w:rPr>
          <w:rFonts w:asciiTheme="majorHAnsi" w:hAnsiTheme="majorHAnsi"/>
        </w:rPr>
        <w:t xml:space="preserve">amawiającego wykonane w innej technologii, z innych materiałów i przy zastosowaniu innych urządzeń. </w:t>
      </w:r>
    </w:p>
    <w:p w14:paraId="5A9C1FAA" w14:textId="57B142B3" w:rsidR="00F54A8B" w:rsidRDefault="00F54A8B" w:rsidP="00A20FAF">
      <w:pPr>
        <w:pStyle w:val="Akapitzlist"/>
        <w:numPr>
          <w:ilvl w:val="0"/>
          <w:numId w:val="24"/>
        </w:numPr>
        <w:jc w:val="both"/>
        <w:rPr>
          <w:rFonts w:asciiTheme="majorHAnsi" w:hAnsiTheme="majorHAnsi"/>
        </w:rPr>
      </w:pPr>
      <w:r w:rsidRPr="005E05C6">
        <w:rPr>
          <w:rFonts w:asciiTheme="majorHAnsi" w:hAnsiTheme="majorHAnsi"/>
        </w:rPr>
        <w:t xml:space="preserve">Ewentualne roboty dodatkowe, które wystąpią podczas procesu realizacji zamówienia mogą być przedmiotem zmiany umowy, co zostało dokładnie opisane w pkt. „Warunki zmiany umowy” niniejszego zapytania ofertowego. </w:t>
      </w:r>
    </w:p>
    <w:p w14:paraId="345A14E8" w14:textId="4BE44877" w:rsidR="00F54A8B" w:rsidRDefault="00F54A8B" w:rsidP="00A20FAF">
      <w:pPr>
        <w:pStyle w:val="Akapitzlist"/>
        <w:numPr>
          <w:ilvl w:val="0"/>
          <w:numId w:val="24"/>
        </w:numPr>
        <w:jc w:val="both"/>
        <w:rPr>
          <w:rFonts w:asciiTheme="majorHAnsi" w:hAnsiTheme="majorHAnsi"/>
        </w:rPr>
      </w:pPr>
      <w:r w:rsidRPr="005E05C6">
        <w:rPr>
          <w:rFonts w:asciiTheme="majorHAnsi" w:hAnsiTheme="majorHAnsi"/>
        </w:rPr>
        <w:t xml:space="preserve">Ewentualne roboty, które nie zostały </w:t>
      </w:r>
      <w:r w:rsidR="00F92A6D" w:rsidRPr="005E05C6">
        <w:rPr>
          <w:rFonts w:asciiTheme="majorHAnsi" w:hAnsiTheme="majorHAnsi"/>
        </w:rPr>
        <w:t>ujęte w opisie przedmiotu zamówienia związanym</w:t>
      </w:r>
      <w:r w:rsidRPr="005E05C6">
        <w:rPr>
          <w:rFonts w:asciiTheme="majorHAnsi" w:hAnsiTheme="majorHAnsi"/>
        </w:rPr>
        <w:t xml:space="preserve"> z niniejszym zapytaniem ofertowym, a są naturalną konsekwencją procesu budowlanego i w naturalny sposób z niego wynikają, uznaje się, że wykonawca robót dysponując </w:t>
      </w:r>
      <w:r w:rsidR="000747AB" w:rsidRPr="005E05C6">
        <w:rPr>
          <w:rFonts w:asciiTheme="majorHAnsi" w:hAnsiTheme="majorHAnsi"/>
        </w:rPr>
        <w:t>opis</w:t>
      </w:r>
      <w:r w:rsidR="00BA1F3B" w:rsidRPr="005E05C6">
        <w:rPr>
          <w:rFonts w:asciiTheme="majorHAnsi" w:hAnsiTheme="majorHAnsi"/>
        </w:rPr>
        <w:t>em</w:t>
      </w:r>
      <w:r w:rsidR="000747AB" w:rsidRPr="005E05C6">
        <w:rPr>
          <w:rFonts w:asciiTheme="majorHAnsi" w:hAnsiTheme="majorHAnsi"/>
        </w:rPr>
        <w:t xml:space="preserve"> przedmiotu zamówienia</w:t>
      </w:r>
      <w:r w:rsidRPr="005E05C6">
        <w:rPr>
          <w:rFonts w:asciiTheme="majorHAnsi" w:hAnsiTheme="majorHAnsi"/>
        </w:rPr>
        <w:t xml:space="preserve"> powinien przewidzieć je jako konieczne do wykonania</w:t>
      </w:r>
      <w:r w:rsidR="006E449D">
        <w:rPr>
          <w:rFonts w:asciiTheme="majorHAnsi" w:hAnsiTheme="majorHAnsi"/>
        </w:rPr>
        <w:t>,</w:t>
      </w:r>
      <w:r w:rsidRPr="005E05C6">
        <w:rPr>
          <w:rFonts w:asciiTheme="majorHAnsi" w:hAnsiTheme="majorHAnsi"/>
        </w:rPr>
        <w:t xml:space="preserve"> mimo że </w:t>
      </w:r>
      <w:r w:rsidR="000747AB" w:rsidRPr="005E05C6">
        <w:rPr>
          <w:rFonts w:asciiTheme="majorHAnsi" w:hAnsiTheme="majorHAnsi"/>
        </w:rPr>
        <w:t>opis przedmiotu zamówienia</w:t>
      </w:r>
      <w:r w:rsidRPr="005E05C6">
        <w:rPr>
          <w:rFonts w:asciiTheme="majorHAnsi" w:hAnsiTheme="majorHAnsi"/>
        </w:rPr>
        <w:t xml:space="preserve"> literalnie ich nie wymienia. De facto roboty te są ściśle związane z przedmiotem zamówienia. Wynika to z zawodowego charakteru wykonywanych przez </w:t>
      </w:r>
      <w:r w:rsidR="00B67185">
        <w:rPr>
          <w:rFonts w:asciiTheme="majorHAnsi" w:hAnsiTheme="majorHAnsi"/>
        </w:rPr>
        <w:t>W</w:t>
      </w:r>
      <w:r w:rsidRPr="005E05C6">
        <w:rPr>
          <w:rFonts w:asciiTheme="majorHAnsi" w:hAnsiTheme="majorHAnsi"/>
        </w:rPr>
        <w:t xml:space="preserve">ykonawcę robót budowlanych czynności </w:t>
      </w:r>
      <w:r w:rsidR="0085040F">
        <w:rPr>
          <w:rFonts w:asciiTheme="majorHAnsi" w:hAnsiTheme="majorHAnsi"/>
        </w:rPr>
        <w:t xml:space="preserve">                        </w:t>
      </w:r>
      <w:r w:rsidRPr="005E05C6">
        <w:rPr>
          <w:rFonts w:asciiTheme="majorHAnsi" w:hAnsiTheme="majorHAnsi"/>
        </w:rPr>
        <w:t xml:space="preserve">i przypisanego do nich określonego poziomu wiedzy i doświadczenia zawodowego. Tego typu roboty muszą zostać zrealizowane w ramach zaoferowanej ceny ryczałtowej. </w:t>
      </w:r>
    </w:p>
    <w:p w14:paraId="35B9A662" w14:textId="3F2C1847" w:rsidR="009C1D01" w:rsidRPr="00CF133C" w:rsidRDefault="00F54A8B" w:rsidP="004A3037">
      <w:pPr>
        <w:pStyle w:val="Akapitzlist"/>
        <w:numPr>
          <w:ilvl w:val="0"/>
          <w:numId w:val="24"/>
        </w:numPr>
        <w:jc w:val="both"/>
        <w:rPr>
          <w:rFonts w:asciiTheme="majorHAnsi" w:hAnsiTheme="majorHAnsi"/>
        </w:rPr>
      </w:pPr>
      <w:r w:rsidRPr="005E05C6">
        <w:rPr>
          <w:rFonts w:asciiTheme="majorHAnsi" w:hAnsiTheme="majorHAnsi"/>
        </w:rPr>
        <w:t xml:space="preserve">Wszelkie ewentualne kosztorysy wykonywane w trakcie prowadzonych robót w przypadku wystąpienia ewentualnych robót zamiennych lub dodatkowych, których nie da się oszacować na etapie przygotowania oferty leżą po stronie Wykonawcy. </w:t>
      </w:r>
    </w:p>
    <w:p w14:paraId="2E30D33F" w14:textId="14E692F5" w:rsidR="004F0391" w:rsidRDefault="00633BFD" w:rsidP="00A20FAF">
      <w:pPr>
        <w:jc w:val="both"/>
        <w:rPr>
          <w:rFonts w:asciiTheme="majorHAnsi" w:hAnsiTheme="majorHAnsi"/>
        </w:rPr>
      </w:pPr>
      <w:r>
        <w:rPr>
          <w:rFonts w:asciiTheme="majorHAnsi" w:hAnsiTheme="majorHAnsi"/>
          <w:b/>
          <w:bCs/>
        </w:rPr>
        <w:t>XV</w:t>
      </w:r>
      <w:r w:rsidR="00EA2FC9">
        <w:rPr>
          <w:rFonts w:asciiTheme="majorHAnsi" w:hAnsiTheme="majorHAnsi"/>
          <w:b/>
          <w:bCs/>
        </w:rPr>
        <w:t>II</w:t>
      </w:r>
      <w:r>
        <w:rPr>
          <w:rFonts w:asciiTheme="majorHAnsi" w:hAnsiTheme="majorHAnsi"/>
          <w:b/>
          <w:bCs/>
        </w:rPr>
        <w:t xml:space="preserve">. </w:t>
      </w:r>
      <w:bookmarkStart w:id="11" w:name="_Hlk151840948"/>
      <w:r w:rsidRPr="004F0391">
        <w:rPr>
          <w:rFonts w:asciiTheme="majorHAnsi" w:hAnsiTheme="majorHAnsi"/>
          <w:b/>
          <w:bCs/>
          <w:i/>
          <w:iCs/>
        </w:rPr>
        <w:t xml:space="preserve">Zamawiający, </w:t>
      </w:r>
      <w:r w:rsidRPr="00B67185">
        <w:rPr>
          <w:rFonts w:asciiTheme="majorHAnsi" w:hAnsiTheme="majorHAnsi"/>
        </w:rPr>
        <w:t>zgodnie z</w:t>
      </w:r>
      <w:r w:rsidRPr="00B67185">
        <w:rPr>
          <w:rFonts w:asciiTheme="majorHAnsi" w:hAnsiTheme="majorHAnsi"/>
          <w:b/>
          <w:bCs/>
        </w:rPr>
        <w:t xml:space="preserve"> </w:t>
      </w:r>
      <w:r w:rsidR="004F0391" w:rsidRPr="00B67185">
        <w:rPr>
          <w:rFonts w:asciiTheme="majorHAnsi" w:hAnsiTheme="majorHAnsi"/>
        </w:rPr>
        <w:t>warunkami Rządowego Programu Odbudowy Zabytków postanawia</w:t>
      </w:r>
      <w:r w:rsidR="00EA2FC9">
        <w:rPr>
          <w:rFonts w:asciiTheme="majorHAnsi" w:hAnsiTheme="majorHAnsi"/>
        </w:rPr>
        <w:t xml:space="preserve">                             </w:t>
      </w:r>
      <w:r w:rsidR="004F0391" w:rsidRPr="00B67185">
        <w:rPr>
          <w:rFonts w:asciiTheme="majorHAnsi" w:hAnsiTheme="majorHAnsi"/>
        </w:rPr>
        <w:t xml:space="preserve"> i zobowiązuje się, że </w:t>
      </w:r>
      <w:bookmarkStart w:id="12" w:name="_Hlk151840791"/>
      <w:r w:rsidR="004F0391" w:rsidRPr="00B67185">
        <w:rPr>
          <w:rFonts w:asciiTheme="majorHAnsi" w:hAnsiTheme="majorHAnsi"/>
        </w:rPr>
        <w:t xml:space="preserve">w relacjach z Wykonawcą o roszczenia cywilnoprawne w sprawach, w których zawarcie ugody jest dopuszczalne, </w:t>
      </w:r>
      <w:r w:rsidR="0085040F">
        <w:rPr>
          <w:rFonts w:asciiTheme="majorHAnsi" w:hAnsiTheme="majorHAnsi"/>
        </w:rPr>
        <w:t xml:space="preserve">podlega </w:t>
      </w:r>
      <w:r w:rsidR="004F0391" w:rsidRPr="00B67185">
        <w:rPr>
          <w:rFonts w:asciiTheme="majorHAnsi" w:hAnsiTheme="majorHAnsi"/>
        </w:rPr>
        <w:t xml:space="preserve">mediacjom lub innemu polubownemu rozwiązaniu sporu przed Sądem Powszechnym przy Prokuratorii Generalnej Rzeczypospolitej Polskiej, wybranym mediatorom albo osobą prowadzącą inne polubowne rozwiązania sporu.  </w:t>
      </w:r>
      <w:bookmarkEnd w:id="12"/>
    </w:p>
    <w:bookmarkEnd w:id="11"/>
    <w:p w14:paraId="2224E2F8" w14:textId="05259261" w:rsidR="00F54A8B" w:rsidRDefault="00EA2FC9" w:rsidP="00A20FAF">
      <w:pPr>
        <w:jc w:val="both"/>
        <w:rPr>
          <w:rFonts w:asciiTheme="majorHAnsi" w:hAnsiTheme="majorHAnsi"/>
          <w:b/>
          <w:bCs/>
        </w:rPr>
      </w:pPr>
      <w:r w:rsidRPr="0066513D">
        <w:rPr>
          <w:rFonts w:asciiTheme="majorHAnsi" w:hAnsiTheme="majorHAnsi"/>
          <w:b/>
          <w:bCs/>
        </w:rPr>
        <w:t>XVIII</w:t>
      </w:r>
      <w:r>
        <w:rPr>
          <w:rFonts w:asciiTheme="majorHAnsi" w:hAnsiTheme="majorHAnsi"/>
        </w:rPr>
        <w:t>.</w:t>
      </w:r>
      <w:r w:rsidR="00F54A8B" w:rsidRPr="00FE7E88">
        <w:rPr>
          <w:rFonts w:asciiTheme="majorHAnsi" w:hAnsiTheme="majorHAnsi"/>
          <w:b/>
          <w:bCs/>
        </w:rPr>
        <w:t xml:space="preserve">LISTA DOKUMENTÓW/OŚWIADCZEŃ WYMAGANYCH OD WYKONAWCY </w:t>
      </w:r>
    </w:p>
    <w:p w14:paraId="6631F1F7" w14:textId="11FB0C93" w:rsidR="0066513D" w:rsidRDefault="0066513D" w:rsidP="0066513D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1. Formularz ofertowy – złożony zgodnie z wzorem stanowiącym załącznik nr 1 do zapytania ofertowego.</w:t>
      </w:r>
    </w:p>
    <w:p w14:paraId="2701F53A" w14:textId="77777777" w:rsidR="0066513D" w:rsidRDefault="0066513D" w:rsidP="0066513D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2. Wzór umowy – wzór stanowi</w:t>
      </w:r>
      <w:r w:rsidRPr="0066513D">
        <w:rPr>
          <w:rFonts w:asciiTheme="majorHAnsi" w:hAnsiTheme="majorHAnsi"/>
        </w:rPr>
        <w:t xml:space="preserve"> załącznik nr 2 do zapytania ofertowego</w:t>
      </w:r>
      <w:r>
        <w:rPr>
          <w:rFonts w:asciiTheme="majorHAnsi" w:hAnsiTheme="majorHAnsi"/>
        </w:rPr>
        <w:t>.</w:t>
      </w:r>
    </w:p>
    <w:p w14:paraId="512532B3" w14:textId="149C4ABF" w:rsidR="0066513D" w:rsidRDefault="0066513D" w:rsidP="0066513D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3. K</w:t>
      </w:r>
      <w:r w:rsidRPr="0066513D">
        <w:rPr>
          <w:rFonts w:asciiTheme="majorHAnsi" w:hAnsiTheme="majorHAnsi"/>
        </w:rPr>
        <w:t xml:space="preserve">lauzula dotycząca ochrony danych osobowych zgodnie z RODO – </w:t>
      </w:r>
      <w:r>
        <w:rPr>
          <w:rFonts w:asciiTheme="majorHAnsi" w:hAnsiTheme="majorHAnsi"/>
        </w:rPr>
        <w:t>wzór stanowi</w:t>
      </w:r>
      <w:r w:rsidRPr="0066513D">
        <w:rPr>
          <w:rFonts w:asciiTheme="majorHAnsi" w:hAnsiTheme="majorHAnsi"/>
        </w:rPr>
        <w:t xml:space="preserve"> załącznik nr 3 do zapytania ofertowego;</w:t>
      </w:r>
    </w:p>
    <w:p w14:paraId="1B16CCC1" w14:textId="2369A6FA" w:rsidR="0066513D" w:rsidRDefault="0066513D" w:rsidP="0066513D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4. Wykaz wykonanych robót – wzór stanowi załącznik numer 4</w:t>
      </w:r>
      <w:r w:rsidRPr="0066513D">
        <w:rPr>
          <w:rFonts w:asciiTheme="majorHAnsi" w:hAnsiTheme="majorHAnsi"/>
        </w:rPr>
        <w:t xml:space="preserve"> do zapytania ofertowego, wraz </w:t>
      </w:r>
      <w:r>
        <w:rPr>
          <w:rFonts w:asciiTheme="majorHAnsi" w:hAnsiTheme="majorHAnsi"/>
        </w:rPr>
        <w:t xml:space="preserve">                                 </w:t>
      </w:r>
      <w:r w:rsidRPr="0066513D">
        <w:rPr>
          <w:rFonts w:asciiTheme="majorHAnsi" w:hAnsiTheme="majorHAnsi"/>
        </w:rPr>
        <w:t>z referencjami</w:t>
      </w:r>
      <w:r>
        <w:rPr>
          <w:rFonts w:asciiTheme="majorHAnsi" w:hAnsiTheme="majorHAnsi"/>
        </w:rPr>
        <w:t>.</w:t>
      </w:r>
    </w:p>
    <w:p w14:paraId="54B9C5C7" w14:textId="6344B432" w:rsidR="0066513D" w:rsidRDefault="0066513D" w:rsidP="0066513D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5. Z</w:t>
      </w:r>
      <w:r w:rsidRPr="0066513D">
        <w:rPr>
          <w:rFonts w:asciiTheme="majorHAnsi" w:hAnsiTheme="majorHAnsi"/>
        </w:rPr>
        <w:t xml:space="preserve">obowiązanie do oddania wykonawcy do dyspozycji niezbędnych zasobów oraz oświadczenie podmiotu udostępniającego zasoby o niepodleganiu wykluczeniu oraz spełnianiu warunków udziału w postępowaniu – </w:t>
      </w:r>
      <w:r>
        <w:rPr>
          <w:rFonts w:asciiTheme="majorHAnsi" w:hAnsiTheme="majorHAnsi"/>
        </w:rPr>
        <w:t xml:space="preserve">wzór stanowi </w:t>
      </w:r>
      <w:r w:rsidRPr="0066513D">
        <w:rPr>
          <w:rFonts w:asciiTheme="majorHAnsi" w:hAnsiTheme="majorHAnsi"/>
        </w:rPr>
        <w:t>załącznik</w:t>
      </w:r>
      <w:r>
        <w:rPr>
          <w:rFonts w:asciiTheme="majorHAnsi" w:hAnsiTheme="majorHAnsi"/>
        </w:rPr>
        <w:t xml:space="preserve"> </w:t>
      </w:r>
      <w:r w:rsidRPr="0066513D">
        <w:rPr>
          <w:rFonts w:asciiTheme="majorHAnsi" w:hAnsiTheme="majorHAnsi"/>
        </w:rPr>
        <w:t>nr 5 do zapytania ofertowego</w:t>
      </w:r>
      <w:r w:rsidR="00A65C2A">
        <w:rPr>
          <w:rFonts w:asciiTheme="majorHAnsi" w:hAnsiTheme="majorHAnsi"/>
        </w:rPr>
        <w:t xml:space="preserve"> (jeśli dotyczy)</w:t>
      </w:r>
    </w:p>
    <w:p w14:paraId="42904C26" w14:textId="77777777" w:rsidR="00715EAA" w:rsidRDefault="00715EAA" w:rsidP="0066513D">
      <w:pPr>
        <w:jc w:val="both"/>
        <w:rPr>
          <w:rFonts w:asciiTheme="majorHAnsi" w:hAnsiTheme="majorHAnsi"/>
        </w:rPr>
      </w:pPr>
    </w:p>
    <w:p w14:paraId="1F486E2E" w14:textId="27D9540F" w:rsidR="0066513D" w:rsidRPr="00075D8E" w:rsidRDefault="00075D8E" w:rsidP="00075D8E">
      <w:pPr>
        <w:tabs>
          <w:tab w:val="left" w:pos="6645"/>
        </w:tabs>
        <w:jc w:val="both"/>
        <w:rPr>
          <w:rFonts w:asciiTheme="majorHAnsi" w:hAnsiTheme="majorHAnsi"/>
          <w:b/>
          <w:bCs/>
          <w:i/>
          <w:iCs/>
          <w:color w:val="FF0000"/>
        </w:rPr>
      </w:pPr>
      <w:r>
        <w:rPr>
          <w:rFonts w:asciiTheme="majorHAnsi" w:hAnsiTheme="majorHAnsi"/>
          <w:b/>
          <w:bCs/>
        </w:rPr>
        <w:t xml:space="preserve">                                                                                             </w:t>
      </w:r>
      <w:r w:rsidRPr="00075D8E">
        <w:rPr>
          <w:rFonts w:asciiTheme="majorHAnsi" w:hAnsiTheme="majorHAnsi"/>
          <w:b/>
          <w:bCs/>
          <w:i/>
          <w:iCs/>
          <w:color w:val="FF0000"/>
        </w:rPr>
        <w:t xml:space="preserve">       /-/ ks. </w:t>
      </w:r>
      <w:r w:rsidR="00715EAA">
        <w:rPr>
          <w:rFonts w:asciiTheme="majorHAnsi" w:hAnsiTheme="majorHAnsi"/>
          <w:b/>
          <w:bCs/>
          <w:i/>
          <w:iCs/>
          <w:color w:val="FF0000"/>
        </w:rPr>
        <w:t xml:space="preserve">Jerzy </w:t>
      </w:r>
      <w:proofErr w:type="spellStart"/>
      <w:r w:rsidR="00715EAA">
        <w:rPr>
          <w:rFonts w:asciiTheme="majorHAnsi" w:hAnsiTheme="majorHAnsi"/>
          <w:b/>
          <w:bCs/>
          <w:i/>
          <w:iCs/>
          <w:color w:val="FF0000"/>
        </w:rPr>
        <w:t>Rozmysłowski</w:t>
      </w:r>
      <w:proofErr w:type="spellEnd"/>
      <w:r w:rsidRPr="00075D8E">
        <w:rPr>
          <w:rFonts w:asciiTheme="majorHAnsi" w:hAnsiTheme="majorHAnsi"/>
          <w:b/>
          <w:bCs/>
          <w:i/>
          <w:iCs/>
          <w:color w:val="FF0000"/>
        </w:rPr>
        <w:t xml:space="preserve"> – Proboszcz Parafii</w:t>
      </w:r>
    </w:p>
    <w:p w14:paraId="797CA391" w14:textId="008DA597" w:rsidR="0066513D" w:rsidRDefault="0066513D" w:rsidP="00A20FAF">
      <w:pPr>
        <w:jc w:val="both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ab/>
      </w:r>
      <w:r>
        <w:rPr>
          <w:rFonts w:asciiTheme="majorHAnsi" w:hAnsiTheme="majorHAnsi"/>
          <w:b/>
          <w:bCs/>
        </w:rPr>
        <w:tab/>
      </w:r>
      <w:r>
        <w:rPr>
          <w:rFonts w:asciiTheme="majorHAnsi" w:hAnsiTheme="majorHAnsi"/>
          <w:b/>
          <w:bCs/>
        </w:rPr>
        <w:tab/>
      </w:r>
      <w:r>
        <w:rPr>
          <w:rFonts w:asciiTheme="majorHAnsi" w:hAnsiTheme="majorHAnsi"/>
          <w:b/>
          <w:bCs/>
        </w:rPr>
        <w:tab/>
      </w:r>
      <w:r>
        <w:rPr>
          <w:rFonts w:asciiTheme="majorHAnsi" w:hAnsiTheme="majorHAnsi"/>
          <w:b/>
          <w:bCs/>
        </w:rPr>
        <w:tab/>
      </w:r>
      <w:r>
        <w:rPr>
          <w:rFonts w:asciiTheme="majorHAnsi" w:hAnsiTheme="majorHAnsi"/>
          <w:b/>
          <w:bCs/>
        </w:rPr>
        <w:tab/>
      </w:r>
      <w:r>
        <w:rPr>
          <w:rFonts w:asciiTheme="majorHAnsi" w:hAnsiTheme="majorHAnsi"/>
          <w:b/>
          <w:bCs/>
        </w:rPr>
        <w:tab/>
      </w:r>
      <w:r>
        <w:rPr>
          <w:rFonts w:asciiTheme="majorHAnsi" w:hAnsiTheme="majorHAnsi"/>
          <w:b/>
          <w:bCs/>
        </w:rPr>
        <w:tab/>
      </w:r>
      <w:r>
        <w:rPr>
          <w:rFonts w:asciiTheme="majorHAnsi" w:hAnsiTheme="majorHAnsi"/>
          <w:b/>
          <w:bCs/>
        </w:rPr>
        <w:tab/>
        <w:t>………………………………………………</w:t>
      </w:r>
    </w:p>
    <w:p w14:paraId="1FD2368F" w14:textId="77777777" w:rsidR="0066513D" w:rsidRDefault="0066513D" w:rsidP="00A20FAF">
      <w:pPr>
        <w:jc w:val="both"/>
        <w:rPr>
          <w:rFonts w:asciiTheme="majorHAnsi" w:hAnsiTheme="majorHAnsi"/>
          <w:b/>
          <w:bCs/>
        </w:rPr>
      </w:pPr>
    </w:p>
    <w:p w14:paraId="03FC749A" w14:textId="77777777" w:rsidR="0066513D" w:rsidRDefault="0066513D" w:rsidP="00A20FAF">
      <w:pPr>
        <w:jc w:val="both"/>
        <w:rPr>
          <w:rFonts w:asciiTheme="majorHAnsi" w:hAnsiTheme="majorHAnsi"/>
          <w:b/>
          <w:bCs/>
        </w:rPr>
      </w:pPr>
    </w:p>
    <w:p w14:paraId="57DA24E0" w14:textId="77777777" w:rsidR="0066513D" w:rsidRDefault="0066513D" w:rsidP="00A20FAF">
      <w:pPr>
        <w:jc w:val="both"/>
        <w:rPr>
          <w:rFonts w:asciiTheme="majorHAnsi" w:hAnsiTheme="majorHAnsi"/>
          <w:b/>
          <w:bCs/>
        </w:rPr>
      </w:pPr>
    </w:p>
    <w:p w14:paraId="48538C4A" w14:textId="0711FB16" w:rsidR="00F54A8B" w:rsidRPr="00FE7E88" w:rsidRDefault="00F54A8B" w:rsidP="00A20FAF">
      <w:pPr>
        <w:jc w:val="both"/>
        <w:rPr>
          <w:rFonts w:asciiTheme="majorHAnsi" w:hAnsiTheme="majorHAnsi"/>
        </w:rPr>
      </w:pPr>
      <w:r w:rsidRPr="00FE7E88">
        <w:rPr>
          <w:rFonts w:asciiTheme="majorHAnsi" w:hAnsiTheme="majorHAnsi"/>
          <w:b/>
          <w:bCs/>
        </w:rPr>
        <w:t xml:space="preserve">ZAŁĄCZNIKI </w:t>
      </w:r>
      <w:r w:rsidR="00EA2FC9">
        <w:rPr>
          <w:rFonts w:asciiTheme="majorHAnsi" w:hAnsiTheme="majorHAnsi"/>
          <w:b/>
          <w:bCs/>
        </w:rPr>
        <w:t>DO ZAPYTANIA OFERTOWEGO</w:t>
      </w:r>
    </w:p>
    <w:p w14:paraId="4839C1DB" w14:textId="77777777" w:rsidR="00F54A8B" w:rsidRPr="00FE7E88" w:rsidRDefault="00F54A8B" w:rsidP="00A20FAF">
      <w:pPr>
        <w:jc w:val="both"/>
        <w:rPr>
          <w:rFonts w:asciiTheme="majorHAnsi" w:hAnsiTheme="majorHAnsi"/>
        </w:rPr>
      </w:pPr>
      <w:r w:rsidRPr="00FE7E88">
        <w:rPr>
          <w:rFonts w:asciiTheme="majorHAnsi" w:hAnsiTheme="majorHAnsi"/>
          <w:b/>
          <w:bCs/>
        </w:rPr>
        <w:t xml:space="preserve">1. </w:t>
      </w:r>
      <w:r w:rsidRPr="00FE7E88">
        <w:rPr>
          <w:rFonts w:asciiTheme="majorHAnsi" w:hAnsiTheme="majorHAnsi"/>
        </w:rPr>
        <w:t>Formularz oferty</w:t>
      </w:r>
      <w:r w:rsidR="0085093C" w:rsidRPr="00FE7E88">
        <w:rPr>
          <w:rFonts w:asciiTheme="majorHAnsi" w:hAnsiTheme="majorHAnsi"/>
        </w:rPr>
        <w:t xml:space="preserve"> – zał. nr 1</w:t>
      </w:r>
      <w:r w:rsidRPr="00FE7E88">
        <w:rPr>
          <w:rFonts w:asciiTheme="majorHAnsi" w:hAnsiTheme="majorHAnsi"/>
        </w:rPr>
        <w:t xml:space="preserve">. </w:t>
      </w:r>
    </w:p>
    <w:p w14:paraId="6ACED9A1" w14:textId="77777777" w:rsidR="0085093C" w:rsidRPr="00FE7E88" w:rsidRDefault="0085093C" w:rsidP="00A20FAF">
      <w:pPr>
        <w:jc w:val="both"/>
        <w:rPr>
          <w:rFonts w:asciiTheme="majorHAnsi" w:hAnsiTheme="majorHAnsi"/>
        </w:rPr>
      </w:pPr>
      <w:r w:rsidRPr="00FE7E88">
        <w:rPr>
          <w:rFonts w:asciiTheme="majorHAnsi" w:hAnsiTheme="majorHAnsi"/>
          <w:b/>
        </w:rPr>
        <w:t>2.</w:t>
      </w:r>
      <w:r w:rsidRPr="00FE7E88">
        <w:rPr>
          <w:rFonts w:asciiTheme="majorHAnsi" w:hAnsiTheme="majorHAnsi"/>
        </w:rPr>
        <w:t xml:space="preserve"> Wzór umowy – zał. nr 2.</w:t>
      </w:r>
    </w:p>
    <w:p w14:paraId="1C7FE4FC" w14:textId="77777777" w:rsidR="00FB6EF8" w:rsidRPr="00FE7E88" w:rsidRDefault="0085093C" w:rsidP="00A20FAF">
      <w:pPr>
        <w:jc w:val="both"/>
        <w:rPr>
          <w:rFonts w:asciiTheme="majorHAnsi" w:hAnsiTheme="majorHAnsi"/>
        </w:rPr>
      </w:pPr>
      <w:r w:rsidRPr="00FE7E88">
        <w:rPr>
          <w:rFonts w:asciiTheme="majorHAnsi" w:hAnsiTheme="majorHAnsi"/>
          <w:b/>
          <w:bCs/>
        </w:rPr>
        <w:t>3</w:t>
      </w:r>
      <w:r w:rsidR="00F54A8B" w:rsidRPr="00FE7E88">
        <w:rPr>
          <w:rFonts w:asciiTheme="majorHAnsi" w:hAnsiTheme="majorHAnsi"/>
          <w:b/>
          <w:bCs/>
        </w:rPr>
        <w:t xml:space="preserve">. </w:t>
      </w:r>
      <w:r w:rsidR="00F54A8B" w:rsidRPr="00FE7E88">
        <w:rPr>
          <w:rFonts w:asciiTheme="majorHAnsi" w:hAnsiTheme="majorHAnsi"/>
        </w:rPr>
        <w:t>Klauzula dotycząca ochrony danych osobowych zgodnie z RODO</w:t>
      </w:r>
      <w:r w:rsidRPr="00FE7E88">
        <w:rPr>
          <w:rFonts w:asciiTheme="majorHAnsi" w:hAnsiTheme="majorHAnsi"/>
        </w:rPr>
        <w:t xml:space="preserve"> – zał. nr 3</w:t>
      </w:r>
      <w:r w:rsidR="00F54A8B" w:rsidRPr="00FE7E88">
        <w:rPr>
          <w:rFonts w:asciiTheme="majorHAnsi" w:hAnsiTheme="majorHAnsi"/>
        </w:rPr>
        <w:t xml:space="preserve">. </w:t>
      </w:r>
    </w:p>
    <w:p w14:paraId="718055CF" w14:textId="77777777" w:rsidR="00793EA1" w:rsidRPr="00FE7E88" w:rsidRDefault="00793EA1" w:rsidP="00A20FAF">
      <w:pPr>
        <w:jc w:val="both"/>
        <w:rPr>
          <w:rFonts w:asciiTheme="majorHAnsi" w:hAnsiTheme="majorHAnsi"/>
        </w:rPr>
      </w:pPr>
      <w:r w:rsidRPr="00FE7E88">
        <w:rPr>
          <w:rFonts w:asciiTheme="majorHAnsi" w:hAnsiTheme="majorHAnsi"/>
        </w:rPr>
        <w:t>4. Wykaz wykonanych robót – zał. nr 4.</w:t>
      </w:r>
    </w:p>
    <w:p w14:paraId="6368E43A" w14:textId="0A0D855D" w:rsidR="00793EA1" w:rsidRDefault="00793EA1" w:rsidP="00A20FAF">
      <w:pPr>
        <w:jc w:val="both"/>
        <w:rPr>
          <w:rFonts w:asciiTheme="majorHAnsi" w:hAnsiTheme="majorHAnsi"/>
        </w:rPr>
      </w:pPr>
      <w:r w:rsidRPr="00FE7E88">
        <w:rPr>
          <w:rFonts w:asciiTheme="majorHAnsi" w:hAnsiTheme="majorHAnsi"/>
        </w:rPr>
        <w:t>5. Zobowiązanie do udostępnienia zasobów – zał. nr 5.</w:t>
      </w:r>
    </w:p>
    <w:p w14:paraId="43C1EB0B" w14:textId="2A79256F" w:rsidR="00EA2FC9" w:rsidRPr="00FE7E88" w:rsidRDefault="00EA2FC9" w:rsidP="00A20FAF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6. </w:t>
      </w:r>
      <w:r w:rsidR="00715EAA">
        <w:rPr>
          <w:rFonts w:asciiTheme="majorHAnsi" w:hAnsiTheme="majorHAnsi"/>
        </w:rPr>
        <w:t>Opis prac konserwatorskich</w:t>
      </w:r>
      <w:r w:rsidRPr="00EA2FC9">
        <w:rPr>
          <w:rFonts w:asciiTheme="majorHAnsi" w:hAnsiTheme="majorHAnsi"/>
        </w:rPr>
        <w:t xml:space="preserve"> </w:t>
      </w:r>
      <w:r w:rsidR="0066513D">
        <w:rPr>
          <w:rFonts w:asciiTheme="majorHAnsi" w:hAnsiTheme="majorHAnsi"/>
        </w:rPr>
        <w:t>– zał. nr 6</w:t>
      </w:r>
    </w:p>
    <w:p w14:paraId="20FAE4CC" w14:textId="77777777" w:rsidR="00F54A8B" w:rsidRPr="00FE7E88" w:rsidRDefault="00F54A8B" w:rsidP="00F54A8B">
      <w:pPr>
        <w:rPr>
          <w:rFonts w:asciiTheme="majorHAnsi" w:hAnsiTheme="majorHAnsi"/>
        </w:rPr>
      </w:pPr>
    </w:p>
    <w:sectPr w:rsidR="00F54A8B" w:rsidRPr="00FE7E88" w:rsidSect="00A24C1F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D365F"/>
    <w:multiLevelType w:val="multilevel"/>
    <w:tmpl w:val="964C70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6CC78BC"/>
    <w:multiLevelType w:val="hybridMultilevel"/>
    <w:tmpl w:val="11B4781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2D3CD9"/>
    <w:multiLevelType w:val="hybridMultilevel"/>
    <w:tmpl w:val="17DA4B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A5385E"/>
    <w:multiLevelType w:val="hybridMultilevel"/>
    <w:tmpl w:val="7C8EC3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2958840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966D72"/>
    <w:multiLevelType w:val="hybridMultilevel"/>
    <w:tmpl w:val="14AA11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1164C4"/>
    <w:multiLevelType w:val="hybridMultilevel"/>
    <w:tmpl w:val="E4F650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B2AEC"/>
    <w:multiLevelType w:val="hybridMultilevel"/>
    <w:tmpl w:val="2E76EE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0E121CF"/>
    <w:multiLevelType w:val="hybridMultilevel"/>
    <w:tmpl w:val="70AAB360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219A39DA"/>
    <w:multiLevelType w:val="hybridMultilevel"/>
    <w:tmpl w:val="47E6AC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BD545D"/>
    <w:multiLevelType w:val="hybridMultilevel"/>
    <w:tmpl w:val="3F7268B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5AA009D2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 w:tplc="1794064A">
      <w:start w:val="1"/>
      <w:numFmt w:val="decimal"/>
      <w:lvlText w:val="%3)"/>
      <w:lvlJc w:val="left"/>
      <w:pPr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5E1517F"/>
    <w:multiLevelType w:val="hybridMultilevel"/>
    <w:tmpl w:val="9BBA9A0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C354F3"/>
    <w:multiLevelType w:val="hybridMultilevel"/>
    <w:tmpl w:val="7E7255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EE418E4"/>
    <w:multiLevelType w:val="hybridMultilevel"/>
    <w:tmpl w:val="F956177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1BE06BB"/>
    <w:multiLevelType w:val="hybridMultilevel"/>
    <w:tmpl w:val="C31CA39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1E43D99"/>
    <w:multiLevelType w:val="hybridMultilevel"/>
    <w:tmpl w:val="908A6C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A55A3A"/>
    <w:multiLevelType w:val="hybridMultilevel"/>
    <w:tmpl w:val="55921B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F12EE9"/>
    <w:multiLevelType w:val="hybridMultilevel"/>
    <w:tmpl w:val="856E4622"/>
    <w:lvl w:ilvl="0" w:tplc="E2AEC994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BE80389"/>
    <w:multiLevelType w:val="hybridMultilevel"/>
    <w:tmpl w:val="2B3AB0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6D389E4C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217138"/>
    <w:multiLevelType w:val="hybridMultilevel"/>
    <w:tmpl w:val="A11882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2A5CFF"/>
    <w:multiLevelType w:val="hybridMultilevel"/>
    <w:tmpl w:val="3F86859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45655F"/>
    <w:multiLevelType w:val="hybridMultilevel"/>
    <w:tmpl w:val="6276B0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DA4306"/>
    <w:multiLevelType w:val="hybridMultilevel"/>
    <w:tmpl w:val="028C13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133532"/>
    <w:multiLevelType w:val="hybridMultilevel"/>
    <w:tmpl w:val="F95617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137E7E"/>
    <w:multiLevelType w:val="hybridMultilevel"/>
    <w:tmpl w:val="74788E20"/>
    <w:lvl w:ilvl="0" w:tplc="04150011">
      <w:start w:val="1"/>
      <w:numFmt w:val="decimal"/>
      <w:lvlText w:val="%1)"/>
      <w:lvlJc w:val="left"/>
      <w:pPr>
        <w:ind w:left="948" w:hanging="360"/>
      </w:pPr>
    </w:lvl>
    <w:lvl w:ilvl="1" w:tplc="04150019" w:tentative="1">
      <w:start w:val="1"/>
      <w:numFmt w:val="lowerLetter"/>
      <w:lvlText w:val="%2."/>
      <w:lvlJc w:val="left"/>
      <w:pPr>
        <w:ind w:left="1668" w:hanging="360"/>
      </w:pPr>
    </w:lvl>
    <w:lvl w:ilvl="2" w:tplc="0415001B" w:tentative="1">
      <w:start w:val="1"/>
      <w:numFmt w:val="lowerRoman"/>
      <w:lvlText w:val="%3."/>
      <w:lvlJc w:val="right"/>
      <w:pPr>
        <w:ind w:left="2388" w:hanging="180"/>
      </w:pPr>
    </w:lvl>
    <w:lvl w:ilvl="3" w:tplc="0415000F" w:tentative="1">
      <w:start w:val="1"/>
      <w:numFmt w:val="decimal"/>
      <w:lvlText w:val="%4."/>
      <w:lvlJc w:val="left"/>
      <w:pPr>
        <w:ind w:left="3108" w:hanging="360"/>
      </w:pPr>
    </w:lvl>
    <w:lvl w:ilvl="4" w:tplc="04150019" w:tentative="1">
      <w:start w:val="1"/>
      <w:numFmt w:val="lowerLetter"/>
      <w:lvlText w:val="%5."/>
      <w:lvlJc w:val="left"/>
      <w:pPr>
        <w:ind w:left="3828" w:hanging="360"/>
      </w:pPr>
    </w:lvl>
    <w:lvl w:ilvl="5" w:tplc="0415001B" w:tentative="1">
      <w:start w:val="1"/>
      <w:numFmt w:val="lowerRoman"/>
      <w:lvlText w:val="%6."/>
      <w:lvlJc w:val="right"/>
      <w:pPr>
        <w:ind w:left="4548" w:hanging="180"/>
      </w:pPr>
    </w:lvl>
    <w:lvl w:ilvl="6" w:tplc="0415000F" w:tentative="1">
      <w:start w:val="1"/>
      <w:numFmt w:val="decimal"/>
      <w:lvlText w:val="%7."/>
      <w:lvlJc w:val="left"/>
      <w:pPr>
        <w:ind w:left="5268" w:hanging="360"/>
      </w:pPr>
    </w:lvl>
    <w:lvl w:ilvl="7" w:tplc="04150019" w:tentative="1">
      <w:start w:val="1"/>
      <w:numFmt w:val="lowerLetter"/>
      <w:lvlText w:val="%8."/>
      <w:lvlJc w:val="left"/>
      <w:pPr>
        <w:ind w:left="5988" w:hanging="360"/>
      </w:pPr>
    </w:lvl>
    <w:lvl w:ilvl="8" w:tplc="0415001B" w:tentative="1">
      <w:start w:val="1"/>
      <w:numFmt w:val="lowerRoman"/>
      <w:lvlText w:val="%9."/>
      <w:lvlJc w:val="right"/>
      <w:pPr>
        <w:ind w:left="6708" w:hanging="180"/>
      </w:pPr>
    </w:lvl>
  </w:abstractNum>
  <w:abstractNum w:abstractNumId="24" w15:restartNumberingAfterBreak="0">
    <w:nsid w:val="4C60421F"/>
    <w:multiLevelType w:val="hybridMultilevel"/>
    <w:tmpl w:val="BC080C7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09E074E"/>
    <w:multiLevelType w:val="hybridMultilevel"/>
    <w:tmpl w:val="B2D08B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B3306B"/>
    <w:multiLevelType w:val="hybridMultilevel"/>
    <w:tmpl w:val="52E823B2"/>
    <w:lvl w:ilvl="0" w:tplc="979CE23C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77093A"/>
    <w:multiLevelType w:val="hybridMultilevel"/>
    <w:tmpl w:val="42A074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7459F0"/>
    <w:multiLevelType w:val="hybridMultilevel"/>
    <w:tmpl w:val="D49CD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735F8D"/>
    <w:multiLevelType w:val="hybridMultilevel"/>
    <w:tmpl w:val="DAAEF8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8E696D"/>
    <w:multiLevelType w:val="hybridMultilevel"/>
    <w:tmpl w:val="2DA8E846"/>
    <w:lvl w:ilvl="0" w:tplc="4328BA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B0064C"/>
    <w:multiLevelType w:val="hybridMultilevel"/>
    <w:tmpl w:val="79EE0F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5826D2"/>
    <w:multiLevelType w:val="hybridMultilevel"/>
    <w:tmpl w:val="2AE4BE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A797185"/>
    <w:multiLevelType w:val="hybridMultilevel"/>
    <w:tmpl w:val="DB7CE38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EED5B70"/>
    <w:multiLevelType w:val="hybridMultilevel"/>
    <w:tmpl w:val="776A92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0BA5787"/>
    <w:multiLevelType w:val="hybridMultilevel"/>
    <w:tmpl w:val="42EE02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522C0F"/>
    <w:multiLevelType w:val="hybridMultilevel"/>
    <w:tmpl w:val="D2B85B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2E4CEC"/>
    <w:multiLevelType w:val="hybridMultilevel"/>
    <w:tmpl w:val="8B9C7E8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387147576">
    <w:abstractNumId w:val="6"/>
  </w:num>
  <w:num w:numId="2" w16cid:durableId="960302507">
    <w:abstractNumId w:val="30"/>
  </w:num>
  <w:num w:numId="3" w16cid:durableId="1426728718">
    <w:abstractNumId w:val="0"/>
  </w:num>
  <w:num w:numId="4" w16cid:durableId="1246500909">
    <w:abstractNumId w:val="28"/>
  </w:num>
  <w:num w:numId="5" w16cid:durableId="513811987">
    <w:abstractNumId w:val="26"/>
  </w:num>
  <w:num w:numId="6" w16cid:durableId="1235236667">
    <w:abstractNumId w:val="1"/>
  </w:num>
  <w:num w:numId="7" w16cid:durableId="1722711094">
    <w:abstractNumId w:val="9"/>
  </w:num>
  <w:num w:numId="8" w16cid:durableId="407384867">
    <w:abstractNumId w:val="23"/>
  </w:num>
  <w:num w:numId="9" w16cid:durableId="1879582498">
    <w:abstractNumId w:val="17"/>
  </w:num>
  <w:num w:numId="10" w16cid:durableId="1627544521">
    <w:abstractNumId w:val="2"/>
  </w:num>
  <w:num w:numId="11" w16cid:durableId="2030788587">
    <w:abstractNumId w:val="20"/>
  </w:num>
  <w:num w:numId="12" w16cid:durableId="1508708718">
    <w:abstractNumId w:val="29"/>
  </w:num>
  <w:num w:numId="13" w16cid:durableId="1591356625">
    <w:abstractNumId w:val="8"/>
  </w:num>
  <w:num w:numId="14" w16cid:durableId="1040132450">
    <w:abstractNumId w:val="25"/>
  </w:num>
  <w:num w:numId="15" w16cid:durableId="1116800465">
    <w:abstractNumId w:val="21"/>
  </w:num>
  <w:num w:numId="16" w16cid:durableId="639267339">
    <w:abstractNumId w:val="16"/>
  </w:num>
  <w:num w:numId="17" w16cid:durableId="2128886258">
    <w:abstractNumId w:val="12"/>
  </w:num>
  <w:num w:numId="18" w16cid:durableId="1386249239">
    <w:abstractNumId w:val="4"/>
  </w:num>
  <w:num w:numId="19" w16cid:durableId="1006447328">
    <w:abstractNumId w:val="19"/>
  </w:num>
  <w:num w:numId="20" w16cid:durableId="551775777">
    <w:abstractNumId w:val="32"/>
  </w:num>
  <w:num w:numId="21" w16cid:durableId="2090880146">
    <w:abstractNumId w:val="27"/>
  </w:num>
  <w:num w:numId="22" w16cid:durableId="1207598977">
    <w:abstractNumId w:val="3"/>
  </w:num>
  <w:num w:numId="23" w16cid:durableId="2004551156">
    <w:abstractNumId w:val="22"/>
  </w:num>
  <w:num w:numId="24" w16cid:durableId="640425237">
    <w:abstractNumId w:val="11"/>
  </w:num>
  <w:num w:numId="25" w16cid:durableId="374626543">
    <w:abstractNumId w:val="7"/>
  </w:num>
  <w:num w:numId="26" w16cid:durableId="1825392299">
    <w:abstractNumId w:val="37"/>
  </w:num>
  <w:num w:numId="27" w16cid:durableId="2033460364">
    <w:abstractNumId w:val="35"/>
  </w:num>
  <w:num w:numId="28" w16cid:durableId="90861866">
    <w:abstractNumId w:val="14"/>
  </w:num>
  <w:num w:numId="29" w16cid:durableId="154734406">
    <w:abstractNumId w:val="34"/>
  </w:num>
  <w:num w:numId="30" w16cid:durableId="2062098268">
    <w:abstractNumId w:val="31"/>
  </w:num>
  <w:num w:numId="31" w16cid:durableId="916356739">
    <w:abstractNumId w:val="36"/>
  </w:num>
  <w:num w:numId="32" w16cid:durableId="1835024973">
    <w:abstractNumId w:val="5"/>
  </w:num>
  <w:num w:numId="33" w16cid:durableId="311059898">
    <w:abstractNumId w:val="10"/>
  </w:num>
  <w:num w:numId="34" w16cid:durableId="1612278642">
    <w:abstractNumId w:val="24"/>
  </w:num>
  <w:num w:numId="35" w16cid:durableId="826096661">
    <w:abstractNumId w:val="33"/>
  </w:num>
  <w:num w:numId="36" w16cid:durableId="226653582">
    <w:abstractNumId w:val="13"/>
  </w:num>
  <w:num w:numId="37" w16cid:durableId="2065983490">
    <w:abstractNumId w:val="15"/>
  </w:num>
  <w:num w:numId="38" w16cid:durableId="199506787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A8B"/>
    <w:rsid w:val="00021E38"/>
    <w:rsid w:val="000368BA"/>
    <w:rsid w:val="000747AB"/>
    <w:rsid w:val="00075D8E"/>
    <w:rsid w:val="000B30B0"/>
    <w:rsid w:val="000C5092"/>
    <w:rsid w:val="000E50CC"/>
    <w:rsid w:val="000F56CD"/>
    <w:rsid w:val="000F5FED"/>
    <w:rsid w:val="00155FA4"/>
    <w:rsid w:val="00177415"/>
    <w:rsid w:val="00184753"/>
    <w:rsid w:val="00194BD5"/>
    <w:rsid w:val="001B0229"/>
    <w:rsid w:val="001B3EB9"/>
    <w:rsid w:val="001D12B1"/>
    <w:rsid w:val="001D5B83"/>
    <w:rsid w:val="00221DCA"/>
    <w:rsid w:val="0022776D"/>
    <w:rsid w:val="002314CA"/>
    <w:rsid w:val="00231A20"/>
    <w:rsid w:val="00245E50"/>
    <w:rsid w:val="00250B27"/>
    <w:rsid w:val="00266A17"/>
    <w:rsid w:val="00271B71"/>
    <w:rsid w:val="00283E5A"/>
    <w:rsid w:val="00290389"/>
    <w:rsid w:val="002A4082"/>
    <w:rsid w:val="002A605C"/>
    <w:rsid w:val="002C7662"/>
    <w:rsid w:val="002D3549"/>
    <w:rsid w:val="00304DA0"/>
    <w:rsid w:val="00314FA0"/>
    <w:rsid w:val="00335E32"/>
    <w:rsid w:val="003423E0"/>
    <w:rsid w:val="00372C76"/>
    <w:rsid w:val="003B4927"/>
    <w:rsid w:val="003D65E6"/>
    <w:rsid w:val="003E6A3E"/>
    <w:rsid w:val="003F0E5D"/>
    <w:rsid w:val="003F2FE0"/>
    <w:rsid w:val="003F79CE"/>
    <w:rsid w:val="00427E1F"/>
    <w:rsid w:val="004456A3"/>
    <w:rsid w:val="00454D40"/>
    <w:rsid w:val="00465A04"/>
    <w:rsid w:val="004674F7"/>
    <w:rsid w:val="0047327B"/>
    <w:rsid w:val="004738ED"/>
    <w:rsid w:val="00496249"/>
    <w:rsid w:val="004A3037"/>
    <w:rsid w:val="004B2192"/>
    <w:rsid w:val="004D1B85"/>
    <w:rsid w:val="004D45C0"/>
    <w:rsid w:val="004E16ED"/>
    <w:rsid w:val="004F0391"/>
    <w:rsid w:val="004F7E76"/>
    <w:rsid w:val="00514B7E"/>
    <w:rsid w:val="00533A12"/>
    <w:rsid w:val="00541D5F"/>
    <w:rsid w:val="00550C0B"/>
    <w:rsid w:val="00553354"/>
    <w:rsid w:val="00553F6C"/>
    <w:rsid w:val="00557F59"/>
    <w:rsid w:val="0057184E"/>
    <w:rsid w:val="005909A9"/>
    <w:rsid w:val="00594C5D"/>
    <w:rsid w:val="005B35AF"/>
    <w:rsid w:val="005C523A"/>
    <w:rsid w:val="005E05C6"/>
    <w:rsid w:val="005F61D3"/>
    <w:rsid w:val="00610BCC"/>
    <w:rsid w:val="00612570"/>
    <w:rsid w:val="00633BFD"/>
    <w:rsid w:val="0063760F"/>
    <w:rsid w:val="00642D74"/>
    <w:rsid w:val="0066369D"/>
    <w:rsid w:val="0066513D"/>
    <w:rsid w:val="006738AC"/>
    <w:rsid w:val="00696E34"/>
    <w:rsid w:val="006B7432"/>
    <w:rsid w:val="006C62DD"/>
    <w:rsid w:val="006C6333"/>
    <w:rsid w:val="006E449D"/>
    <w:rsid w:val="00705D50"/>
    <w:rsid w:val="007140DA"/>
    <w:rsid w:val="007149F3"/>
    <w:rsid w:val="00715217"/>
    <w:rsid w:val="00715EAA"/>
    <w:rsid w:val="00745F6D"/>
    <w:rsid w:val="007628AE"/>
    <w:rsid w:val="00763221"/>
    <w:rsid w:val="00765A81"/>
    <w:rsid w:val="00793EA1"/>
    <w:rsid w:val="007B5BB5"/>
    <w:rsid w:val="007C0FDB"/>
    <w:rsid w:val="007D5C9D"/>
    <w:rsid w:val="007E3790"/>
    <w:rsid w:val="007E4180"/>
    <w:rsid w:val="00810489"/>
    <w:rsid w:val="00833787"/>
    <w:rsid w:val="00833A01"/>
    <w:rsid w:val="008464F3"/>
    <w:rsid w:val="0085040F"/>
    <w:rsid w:val="0085093C"/>
    <w:rsid w:val="00851596"/>
    <w:rsid w:val="00867EE9"/>
    <w:rsid w:val="008A74A8"/>
    <w:rsid w:val="008E1175"/>
    <w:rsid w:val="00904EAB"/>
    <w:rsid w:val="009156D8"/>
    <w:rsid w:val="00931C05"/>
    <w:rsid w:val="00946BE5"/>
    <w:rsid w:val="0097347D"/>
    <w:rsid w:val="009765CF"/>
    <w:rsid w:val="009767D7"/>
    <w:rsid w:val="0098180D"/>
    <w:rsid w:val="0098271C"/>
    <w:rsid w:val="00983F81"/>
    <w:rsid w:val="00987D83"/>
    <w:rsid w:val="00996508"/>
    <w:rsid w:val="009B1A4F"/>
    <w:rsid w:val="009C1D01"/>
    <w:rsid w:val="009C26E3"/>
    <w:rsid w:val="009F16C3"/>
    <w:rsid w:val="00A05AF5"/>
    <w:rsid w:val="00A074EB"/>
    <w:rsid w:val="00A20FAF"/>
    <w:rsid w:val="00A24C1F"/>
    <w:rsid w:val="00A348BF"/>
    <w:rsid w:val="00A45C44"/>
    <w:rsid w:val="00A53CAD"/>
    <w:rsid w:val="00A65C2A"/>
    <w:rsid w:val="00A93BCD"/>
    <w:rsid w:val="00AE4399"/>
    <w:rsid w:val="00AF2667"/>
    <w:rsid w:val="00AF3236"/>
    <w:rsid w:val="00AF4D30"/>
    <w:rsid w:val="00AF5D67"/>
    <w:rsid w:val="00AF6906"/>
    <w:rsid w:val="00AF7915"/>
    <w:rsid w:val="00B023FC"/>
    <w:rsid w:val="00B060C5"/>
    <w:rsid w:val="00B20D56"/>
    <w:rsid w:val="00B2598D"/>
    <w:rsid w:val="00B52C16"/>
    <w:rsid w:val="00B54971"/>
    <w:rsid w:val="00B62953"/>
    <w:rsid w:val="00B67185"/>
    <w:rsid w:val="00B671CC"/>
    <w:rsid w:val="00B67242"/>
    <w:rsid w:val="00B77782"/>
    <w:rsid w:val="00B81256"/>
    <w:rsid w:val="00BA1F3B"/>
    <w:rsid w:val="00BB2A01"/>
    <w:rsid w:val="00BC0637"/>
    <w:rsid w:val="00BC1D1C"/>
    <w:rsid w:val="00BD1AE9"/>
    <w:rsid w:val="00BD20B5"/>
    <w:rsid w:val="00C06BC2"/>
    <w:rsid w:val="00C21BBD"/>
    <w:rsid w:val="00C26ADB"/>
    <w:rsid w:val="00C31B5C"/>
    <w:rsid w:val="00C33F1E"/>
    <w:rsid w:val="00C37117"/>
    <w:rsid w:val="00C50FC5"/>
    <w:rsid w:val="00C517C4"/>
    <w:rsid w:val="00C518FD"/>
    <w:rsid w:val="00C63169"/>
    <w:rsid w:val="00CA3E91"/>
    <w:rsid w:val="00CB3E5C"/>
    <w:rsid w:val="00CB6A32"/>
    <w:rsid w:val="00CC4A25"/>
    <w:rsid w:val="00CF133C"/>
    <w:rsid w:val="00D25415"/>
    <w:rsid w:val="00D51231"/>
    <w:rsid w:val="00D631E2"/>
    <w:rsid w:val="00D63F6D"/>
    <w:rsid w:val="00D663AC"/>
    <w:rsid w:val="00D7203D"/>
    <w:rsid w:val="00D77C55"/>
    <w:rsid w:val="00DD34AE"/>
    <w:rsid w:val="00DD5BD9"/>
    <w:rsid w:val="00DE56B5"/>
    <w:rsid w:val="00E52C11"/>
    <w:rsid w:val="00EA2FC9"/>
    <w:rsid w:val="00EA3E37"/>
    <w:rsid w:val="00EC0503"/>
    <w:rsid w:val="00EC3290"/>
    <w:rsid w:val="00EC5A0A"/>
    <w:rsid w:val="00EC7391"/>
    <w:rsid w:val="00EC785A"/>
    <w:rsid w:val="00EE188E"/>
    <w:rsid w:val="00EE55F9"/>
    <w:rsid w:val="00EF6B41"/>
    <w:rsid w:val="00F12763"/>
    <w:rsid w:val="00F23630"/>
    <w:rsid w:val="00F3279E"/>
    <w:rsid w:val="00F54A8B"/>
    <w:rsid w:val="00F56880"/>
    <w:rsid w:val="00F64258"/>
    <w:rsid w:val="00F65E7D"/>
    <w:rsid w:val="00F7706E"/>
    <w:rsid w:val="00F92A6D"/>
    <w:rsid w:val="00F97208"/>
    <w:rsid w:val="00FB55BB"/>
    <w:rsid w:val="00FB6EF8"/>
    <w:rsid w:val="00FC3E89"/>
    <w:rsid w:val="00FD547B"/>
    <w:rsid w:val="00FD664D"/>
    <w:rsid w:val="00FE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5153F"/>
  <w15:chartTrackingRefBased/>
  <w15:docId w15:val="{E0D752A4-7685-4C08-BBFE-380DDDBCB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F54A8B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41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418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2598D"/>
    <w:pPr>
      <w:ind w:left="720"/>
      <w:contextualSpacing/>
    </w:pPr>
  </w:style>
  <w:style w:type="paragraph" w:styleId="Lista">
    <w:name w:val="List"/>
    <w:basedOn w:val="Tekstpodstawowy"/>
    <w:semiHidden/>
    <w:rsid w:val="00A53CAD"/>
    <w:pPr>
      <w:suppressAutoHyphens/>
      <w:spacing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53CA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53CAD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04EAB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C517C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517C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17C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17C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17C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17C4"/>
    <w:rPr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734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05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falkow.pl" TargetMode="External"/><Relationship Id="rId3" Type="http://schemas.openxmlformats.org/officeDocument/2006/relationships/settings" Target="settings.xml"/><Relationship Id="rId7" Type="http://schemas.openxmlformats.org/officeDocument/2006/relationships/image" Target="https://prowly-uploads.s3.eu-west-1.amazonaws.com/uploads/press_rooms/company_logos/1809/2c67d4eab2ed00c4fa9828542720a5c3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bip.falk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538</TotalTime>
  <Pages>10</Pages>
  <Words>3853</Words>
  <Characters>23120</Characters>
  <Application>Microsoft Office Word</Application>
  <DocSecurity>0</DocSecurity>
  <Lines>192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Dobrzeniecka</dc:creator>
  <cp:keywords/>
  <dc:description/>
  <cp:lastModifiedBy>Paweł Pękala</cp:lastModifiedBy>
  <cp:revision>31</cp:revision>
  <cp:lastPrinted>2024-05-24T11:31:00Z</cp:lastPrinted>
  <dcterms:created xsi:type="dcterms:W3CDTF">2023-11-27T14:41:00Z</dcterms:created>
  <dcterms:modified xsi:type="dcterms:W3CDTF">2024-06-04T12:28:00Z</dcterms:modified>
</cp:coreProperties>
</file>